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8F" w:rsidRDefault="00CC038F" w:rsidP="00CC038F">
      <w:pPr>
        <w:rPr>
          <w:lang w:val="en-US"/>
        </w:rPr>
      </w:pPr>
    </w:p>
    <w:p w:rsidR="00CC038F" w:rsidRPr="00B6358D" w:rsidRDefault="00CC038F" w:rsidP="00CC038F"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24840" cy="728980"/>
            <wp:effectExtent l="19050" t="0" r="381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CC038F" w:rsidRPr="00641925" w:rsidRDefault="00CC038F" w:rsidP="00CC038F">
      <w:pPr>
        <w:rPr>
          <w:b/>
          <w:sz w:val="34"/>
          <w:szCs w:val="34"/>
        </w:rPr>
      </w:pPr>
      <w:r w:rsidRPr="00641925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                             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 xml:space="preserve">                         </w:t>
      </w:r>
      <w:r>
        <w:rPr>
          <w:b/>
          <w:i/>
          <w:sz w:val="36"/>
          <w:szCs w:val="36"/>
        </w:rPr>
        <w:t xml:space="preserve">            Администрация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Великоархангельского сельского поселения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Бутурлиновского муниципального района</w:t>
      </w:r>
    </w:p>
    <w:p w:rsidR="00CC038F" w:rsidRDefault="00CC038F" w:rsidP="00CC038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Воронежской области</w:t>
      </w:r>
    </w:p>
    <w:p w:rsidR="00CC038F" w:rsidRDefault="00CC038F" w:rsidP="00CC038F">
      <w:pPr>
        <w:rPr>
          <w:b/>
          <w:i/>
          <w:sz w:val="36"/>
          <w:szCs w:val="36"/>
        </w:rPr>
      </w:pPr>
    </w:p>
    <w:p w:rsidR="00CC038F" w:rsidRDefault="00CC038F" w:rsidP="00CC038F">
      <w:pPr>
        <w:rPr>
          <w:b/>
          <w:i/>
          <w:sz w:val="36"/>
          <w:szCs w:val="36"/>
        </w:rPr>
      </w:pPr>
    </w:p>
    <w:p w:rsidR="00CC038F" w:rsidRDefault="00CC038F" w:rsidP="00CC038F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ПОСТАНОВЛЕНИЕ</w:t>
      </w:r>
    </w:p>
    <w:p w:rsidR="00CC038F" w:rsidRDefault="00CC038F" w:rsidP="00CC038F">
      <w:pPr>
        <w:rPr>
          <w:b/>
          <w:sz w:val="36"/>
          <w:szCs w:val="36"/>
        </w:rPr>
      </w:pPr>
    </w:p>
    <w:p w:rsidR="00CC038F" w:rsidRPr="00CA4088" w:rsidRDefault="00F0777A" w:rsidP="00CC038F">
      <w:pPr>
        <w:rPr>
          <w:u w:val="single"/>
        </w:rPr>
      </w:pPr>
      <w:r w:rsidRPr="00CA4088">
        <w:rPr>
          <w:u w:val="single"/>
        </w:rPr>
        <w:t xml:space="preserve"> от </w:t>
      </w:r>
      <w:r w:rsidR="00800361">
        <w:rPr>
          <w:u w:val="single"/>
        </w:rPr>
        <w:t>10</w:t>
      </w:r>
      <w:r w:rsidR="00CC038F" w:rsidRPr="00CA4088">
        <w:rPr>
          <w:u w:val="single"/>
        </w:rPr>
        <w:t>.</w:t>
      </w:r>
      <w:r w:rsidR="00661770" w:rsidRPr="00CA4088">
        <w:rPr>
          <w:u w:val="single"/>
        </w:rPr>
        <w:t>0</w:t>
      </w:r>
      <w:r w:rsidRPr="00CA4088">
        <w:rPr>
          <w:u w:val="single"/>
        </w:rPr>
        <w:t>1</w:t>
      </w:r>
      <w:r w:rsidR="002D704B">
        <w:rPr>
          <w:u w:val="single"/>
        </w:rPr>
        <w:t>.202</w:t>
      </w:r>
      <w:r w:rsidR="00800361">
        <w:rPr>
          <w:u w:val="single"/>
        </w:rPr>
        <w:t>2</w:t>
      </w:r>
      <w:r w:rsidR="00CC038F" w:rsidRPr="00CA4088">
        <w:rPr>
          <w:u w:val="single"/>
        </w:rPr>
        <w:t xml:space="preserve"> года            № </w:t>
      </w:r>
      <w:r w:rsidR="007808EC" w:rsidRPr="00CA4088">
        <w:rPr>
          <w:u w:val="single"/>
        </w:rPr>
        <w:t>0</w:t>
      </w:r>
      <w:r w:rsidR="000B3961">
        <w:rPr>
          <w:u w:val="single"/>
        </w:rPr>
        <w:t>1</w:t>
      </w:r>
    </w:p>
    <w:p w:rsidR="00CC038F" w:rsidRDefault="00CC038F" w:rsidP="00CC038F">
      <w:r>
        <w:t>с. Великоархангельское</w:t>
      </w:r>
    </w:p>
    <w:p w:rsidR="00CC038F" w:rsidRDefault="00CC038F" w:rsidP="00CC038F"/>
    <w:p w:rsidR="00CC038F" w:rsidRDefault="00CC038F" w:rsidP="00CC038F">
      <w:r>
        <w:t>О штатном расписании администрации</w:t>
      </w:r>
    </w:p>
    <w:p w:rsidR="00CC038F" w:rsidRDefault="00CC038F" w:rsidP="00CC038F">
      <w:r>
        <w:t>Великоархангельского сельского поселения</w:t>
      </w:r>
    </w:p>
    <w:p w:rsidR="001E457E" w:rsidRPr="001E457E" w:rsidRDefault="00CC038F" w:rsidP="001E457E">
      <w:r w:rsidRPr="001E457E">
        <w:t xml:space="preserve">                 В соответствии с законом Воронежской области № 175  от 28.12.2007 года « О муниципальной службе в Воронежской области» , на основании решений Совета народных депутатов Великоархангельского сельского поселения  Бутурлиновского муниципального</w:t>
      </w:r>
      <w:r w:rsidR="001E457E" w:rsidRPr="001E457E">
        <w:t xml:space="preserve"> района Воронежской области от 31.07</w:t>
      </w:r>
      <w:r w:rsidRPr="001E457E">
        <w:t>.20</w:t>
      </w:r>
      <w:r w:rsidR="001E457E" w:rsidRPr="001E457E">
        <w:t>1</w:t>
      </w:r>
      <w:r w:rsidRPr="001E457E">
        <w:t>8 года № 1</w:t>
      </w:r>
      <w:r w:rsidR="001E457E" w:rsidRPr="001E457E">
        <w:t>87 «Об утверждении Положения о денежном содержании муниципальных служащих органов местного самоуправления Великоархангельского сельского поселения Бутурлиновского муниципального района Воронежской области</w:t>
      </w:r>
      <w:r w:rsidR="00E22172" w:rsidRPr="001E457E">
        <w:t>»</w:t>
      </w:r>
      <w:r w:rsidRPr="001E457E">
        <w:t>,</w:t>
      </w:r>
      <w:r w:rsidR="001E457E" w:rsidRPr="001E457E">
        <w:t xml:space="preserve">    от 31</w:t>
      </w:r>
      <w:r w:rsidRPr="001E457E">
        <w:t>.0</w:t>
      </w:r>
      <w:r w:rsidR="001E457E" w:rsidRPr="001E457E">
        <w:t>7</w:t>
      </w:r>
      <w:r w:rsidRPr="001E457E">
        <w:t>.20</w:t>
      </w:r>
      <w:r w:rsidR="001E457E" w:rsidRPr="001E457E">
        <w:t>18</w:t>
      </w:r>
      <w:r w:rsidRPr="001E457E">
        <w:t xml:space="preserve"> года № </w:t>
      </w:r>
      <w:r w:rsidR="001E457E" w:rsidRPr="001E457E">
        <w:t>188 «Об оплате труда</w:t>
      </w:r>
      <w:r w:rsidR="001E457E">
        <w:t xml:space="preserve"> </w:t>
      </w:r>
      <w:r w:rsidR="001E457E" w:rsidRPr="001E457E">
        <w:t>работников, замещающих должности,</w:t>
      </w:r>
      <w:r w:rsidR="001E457E">
        <w:t xml:space="preserve"> </w:t>
      </w:r>
      <w:r w:rsidR="001E457E" w:rsidRPr="001E457E">
        <w:t>не являющиеся должностями   муниципальной</w:t>
      </w:r>
      <w:r w:rsidR="001E457E">
        <w:t xml:space="preserve"> </w:t>
      </w:r>
      <w:r w:rsidR="001E457E" w:rsidRPr="001E457E">
        <w:t>службы органов местного самоуправления</w:t>
      </w:r>
    </w:p>
    <w:p w:rsidR="00CC038F" w:rsidRDefault="001E457E" w:rsidP="00CC038F">
      <w:r w:rsidRPr="001E457E">
        <w:t xml:space="preserve"> Великоархангельского сельского поселения</w:t>
      </w:r>
      <w:r>
        <w:t xml:space="preserve"> </w:t>
      </w:r>
      <w:r w:rsidRPr="001E457E">
        <w:t xml:space="preserve"> Бутурлиновского</w:t>
      </w:r>
      <w:r>
        <w:t xml:space="preserve"> </w:t>
      </w:r>
      <w:r w:rsidRPr="001E457E">
        <w:t>муниципального района Воронежской области</w:t>
      </w:r>
      <w:r>
        <w:t>»</w:t>
      </w:r>
      <w:r w:rsidR="00BB5D3C">
        <w:t>,</w:t>
      </w:r>
      <w:r w:rsidRPr="001E457E">
        <w:t xml:space="preserve"> </w:t>
      </w:r>
      <w:r w:rsidR="00CC038F" w:rsidRPr="00F0777A">
        <w:t xml:space="preserve"> </w:t>
      </w:r>
      <w:r w:rsidR="00BB5D3C">
        <w:t>от 17.06.2014 г. №166 (в ред. 29.12.2014 г. №23)</w:t>
      </w:r>
      <w:r w:rsidR="00BB5D3C" w:rsidRPr="00F0777A">
        <w:t xml:space="preserve"> </w:t>
      </w:r>
      <w:r w:rsidR="00CC038F" w:rsidRPr="00F0777A">
        <w:t xml:space="preserve">«О положении «Об оплате труда выборного должностного лица Великоархангельского сельского поселения, осуществляющего свои </w:t>
      </w:r>
      <w:r w:rsidR="00AE2255" w:rsidRPr="00F0777A">
        <w:t>полномочия на постоянной основе</w:t>
      </w:r>
      <w:r w:rsidR="00E22172">
        <w:t>»</w:t>
      </w:r>
      <w:r w:rsidR="00CC038F" w:rsidRPr="00F0777A">
        <w:t>,</w:t>
      </w:r>
      <w:r w:rsidR="00F0777A">
        <w:t xml:space="preserve"> </w:t>
      </w:r>
      <w:r w:rsidR="00F0777A" w:rsidRPr="00F0777A">
        <w:t xml:space="preserve"> </w:t>
      </w:r>
      <w:r w:rsidR="00CC038F">
        <w:t>администрация Великоархангельского сельского поселения</w:t>
      </w:r>
    </w:p>
    <w:p w:rsidR="00CC038F" w:rsidRDefault="00CC038F" w:rsidP="00CC038F">
      <w:r>
        <w:t xml:space="preserve">                                               ПОСТАНОВЛЯЕТ:</w:t>
      </w:r>
    </w:p>
    <w:p w:rsidR="00CC038F" w:rsidRDefault="00CC038F" w:rsidP="0060418F">
      <w:pPr>
        <w:pStyle w:val="a7"/>
        <w:numPr>
          <w:ilvl w:val="0"/>
          <w:numId w:val="1"/>
        </w:numPr>
      </w:pPr>
      <w:r>
        <w:t>Утвердить штатное расписание администрации Великоархангельского сельского поселения</w:t>
      </w:r>
      <w:r w:rsidR="00AE2255">
        <w:t xml:space="preserve"> </w:t>
      </w:r>
      <w:r w:rsidR="00F0777A">
        <w:t>с 01.</w:t>
      </w:r>
      <w:r w:rsidR="00661770">
        <w:t>01</w:t>
      </w:r>
      <w:r w:rsidR="004E0305">
        <w:t>.202</w:t>
      </w:r>
      <w:r w:rsidR="00800361">
        <w:t>2</w:t>
      </w:r>
      <w:r w:rsidR="00F0777A">
        <w:t xml:space="preserve"> </w:t>
      </w:r>
      <w:proofErr w:type="gramStart"/>
      <w:r w:rsidR="00F0777A">
        <w:t>года</w:t>
      </w:r>
      <w:r>
        <w:t>,  согласно</w:t>
      </w:r>
      <w:proofErr w:type="gramEnd"/>
      <w:r>
        <w:t xml:space="preserve"> приложениям № 1 и № 2.</w:t>
      </w:r>
    </w:p>
    <w:p w:rsidR="0060418F" w:rsidRDefault="0060418F" w:rsidP="0060418F">
      <w:pPr>
        <w:pStyle w:val="a7"/>
        <w:ind w:left="1065"/>
      </w:pPr>
    </w:p>
    <w:p w:rsidR="0060418F" w:rsidRDefault="0060418F" w:rsidP="0060418F">
      <w:pPr>
        <w:pStyle w:val="a7"/>
        <w:ind w:left="1065"/>
      </w:pPr>
    </w:p>
    <w:p w:rsidR="0060418F" w:rsidRDefault="00CC038F" w:rsidP="006041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0418F">
        <w:t xml:space="preserve">             </w:t>
      </w:r>
      <w:r>
        <w:t xml:space="preserve"> </w:t>
      </w:r>
      <w:r w:rsidR="0060418F">
        <w:rPr>
          <w:rFonts w:ascii="Times New Roman" w:hAnsi="Times New Roman" w:cs="Times New Roman"/>
          <w:sz w:val="28"/>
          <w:szCs w:val="28"/>
        </w:rPr>
        <w:t>Глава Великоархангельского</w:t>
      </w:r>
    </w:p>
    <w:p w:rsidR="0060418F" w:rsidRDefault="0060418F" w:rsidP="006041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О.В. Моклякова</w:t>
      </w:r>
    </w:p>
    <w:p w:rsidR="00D364BF" w:rsidRDefault="00D364BF" w:rsidP="001E7DBF"/>
    <w:p w:rsidR="0060418F" w:rsidRDefault="0060418F" w:rsidP="001E7DBF"/>
    <w:p w:rsidR="00D364BF" w:rsidRDefault="00D364BF" w:rsidP="00AE2255"/>
    <w:p w:rsidR="0060418F" w:rsidRDefault="0060418F" w:rsidP="00AE2255"/>
    <w:p w:rsidR="0060418F" w:rsidRDefault="0060418F" w:rsidP="00AE2255"/>
    <w:p w:rsidR="00CC038F" w:rsidRDefault="00CC038F" w:rsidP="00935BB9">
      <w:pPr>
        <w:jc w:val="right"/>
      </w:pPr>
      <w:r>
        <w:lastRenderedPageBreak/>
        <w:t>Приложение № 1</w:t>
      </w:r>
    </w:p>
    <w:p w:rsidR="00CC038F" w:rsidRDefault="00CC038F" w:rsidP="00935BB9">
      <w:pPr>
        <w:jc w:val="right"/>
      </w:pPr>
      <w:r>
        <w:t>к постановлению администрации</w:t>
      </w:r>
    </w:p>
    <w:p w:rsidR="00CC038F" w:rsidRDefault="00CC038F" w:rsidP="00935BB9">
      <w:pPr>
        <w:jc w:val="right"/>
      </w:pPr>
      <w:r>
        <w:t>Великоархангельского сельского</w:t>
      </w:r>
    </w:p>
    <w:p w:rsidR="00CC038F" w:rsidRPr="00364394" w:rsidRDefault="00CC038F" w:rsidP="00935BB9">
      <w:pPr>
        <w:jc w:val="right"/>
      </w:pPr>
      <w:r>
        <w:t xml:space="preserve">поселения от </w:t>
      </w:r>
      <w:r w:rsidR="002D704B">
        <w:t>1</w:t>
      </w:r>
      <w:r w:rsidR="00800361">
        <w:t>0</w:t>
      </w:r>
      <w:r>
        <w:t>.</w:t>
      </w:r>
      <w:r w:rsidR="00661770">
        <w:t>0</w:t>
      </w:r>
      <w:r w:rsidR="00F0777A">
        <w:t>1</w:t>
      </w:r>
      <w:r w:rsidR="004E0305">
        <w:t>.202</w:t>
      </w:r>
      <w:r w:rsidR="00800361">
        <w:t>2</w:t>
      </w:r>
      <w:r>
        <w:t xml:space="preserve"> г № </w:t>
      </w:r>
      <w:r w:rsidR="00FD41B3">
        <w:t>0</w:t>
      </w:r>
      <w:r w:rsidR="000B3961">
        <w:t>1</w:t>
      </w:r>
    </w:p>
    <w:p w:rsidR="00CC038F" w:rsidRDefault="00CC038F" w:rsidP="00CC038F"/>
    <w:p w:rsidR="00CC038F" w:rsidRDefault="00CC038F" w:rsidP="00CC038F"/>
    <w:p w:rsidR="00CC038F" w:rsidRDefault="00CC038F" w:rsidP="00CC038F">
      <w:r>
        <w:t xml:space="preserve">                                           ШТАТНОЕ   РАСПИСАНИЕ</w:t>
      </w:r>
    </w:p>
    <w:p w:rsidR="00CC038F" w:rsidRDefault="00CC038F" w:rsidP="00AE2255">
      <w:pPr>
        <w:jc w:val="center"/>
      </w:pPr>
      <w:r>
        <w:t>администрации Великоархангельского сельского поселения</w:t>
      </w:r>
    </w:p>
    <w:p w:rsidR="00CC038F" w:rsidRDefault="00CC038F" w:rsidP="00AE2255">
      <w:pPr>
        <w:jc w:val="center"/>
      </w:pPr>
      <w:r>
        <w:t>Бутурлиновского  муниципального района,</w:t>
      </w:r>
    </w:p>
    <w:p w:rsidR="00CC038F" w:rsidRDefault="00F0777A" w:rsidP="00AE2255">
      <w:pPr>
        <w:jc w:val="center"/>
      </w:pPr>
      <w:r>
        <w:t xml:space="preserve">Воронежской области </w:t>
      </w:r>
    </w:p>
    <w:p w:rsidR="00F0777A" w:rsidRDefault="00661770" w:rsidP="00AE2255">
      <w:pPr>
        <w:jc w:val="center"/>
      </w:pPr>
      <w:r>
        <w:t>с 01.01</w:t>
      </w:r>
      <w:r w:rsidR="00F0777A">
        <w:t>.20</w:t>
      </w:r>
      <w:r w:rsidR="004E0305">
        <w:t>2</w:t>
      </w:r>
      <w:r w:rsidR="00800361">
        <w:t>2</w:t>
      </w:r>
      <w:r w:rsidR="00F0777A">
        <w:t xml:space="preserve"> г.</w:t>
      </w:r>
    </w:p>
    <w:p w:rsidR="00CC038F" w:rsidRDefault="00CC038F" w:rsidP="00CC038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53"/>
        <w:gridCol w:w="3326"/>
        <w:gridCol w:w="1097"/>
        <w:gridCol w:w="1463"/>
        <w:gridCol w:w="1532"/>
      </w:tblGrid>
      <w:tr w:rsidR="00CC038F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Группы</w:t>
            </w:r>
          </w:p>
          <w:p w:rsidR="00CC038F" w:rsidRDefault="00CC038F" w:rsidP="004925B6">
            <w:r>
              <w:t>муниципальных</w:t>
            </w:r>
          </w:p>
          <w:p w:rsidR="00CC038F" w:rsidRDefault="00CC038F" w:rsidP="004925B6">
            <w:r>
              <w:t>должностей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Наименование структурных</w:t>
            </w:r>
          </w:p>
          <w:p w:rsidR="00CC038F" w:rsidRDefault="00CC038F" w:rsidP="004925B6">
            <w:r>
              <w:t>подразделений и  должностей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К-во</w:t>
            </w:r>
          </w:p>
          <w:p w:rsidR="00CC038F" w:rsidRDefault="00CC038F" w:rsidP="004925B6">
            <w:r>
              <w:t>единиц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proofErr w:type="spellStart"/>
            <w:r>
              <w:t>Должност</w:t>
            </w:r>
            <w:proofErr w:type="spellEnd"/>
          </w:p>
          <w:p w:rsidR="00CC038F" w:rsidRDefault="00CC038F" w:rsidP="004925B6">
            <w:r>
              <w:t>Оклад</w:t>
            </w:r>
          </w:p>
          <w:p w:rsidR="00CC038F" w:rsidRDefault="00CC038F" w:rsidP="004925B6">
            <w:r>
              <w:t xml:space="preserve">в </w:t>
            </w:r>
            <w:proofErr w:type="spellStart"/>
            <w:r>
              <w:t>руб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Месячный</w:t>
            </w:r>
          </w:p>
          <w:p w:rsidR="00CC038F" w:rsidRDefault="00CC038F" w:rsidP="004925B6">
            <w:r>
              <w:t xml:space="preserve">фонд </w:t>
            </w:r>
          </w:p>
          <w:p w:rsidR="00CC038F" w:rsidRDefault="00CC038F" w:rsidP="004925B6">
            <w:r>
              <w:t>з/</w:t>
            </w:r>
            <w:proofErr w:type="spellStart"/>
            <w:r>
              <w:t>пл</w:t>
            </w:r>
            <w:proofErr w:type="spellEnd"/>
            <w:r>
              <w:t xml:space="preserve">    в </w:t>
            </w:r>
            <w:proofErr w:type="spellStart"/>
            <w:r>
              <w:t>руб</w:t>
            </w:r>
            <w:proofErr w:type="spellEnd"/>
          </w:p>
        </w:tc>
      </w:tr>
      <w:tr w:rsidR="00CC038F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F" w:rsidRDefault="00CC038F" w:rsidP="004925B6">
            <w:r>
              <w:t>5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Выборная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Глава Великоархангельского</w:t>
            </w:r>
          </w:p>
          <w:p w:rsidR="00430F17" w:rsidRDefault="00430F17" w:rsidP="004925B6">
            <w:r>
              <w:t>сельского поселения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7721CA">
            <w:r w:rsidRPr="007721CA">
              <w:t xml:space="preserve"> 6</w:t>
            </w:r>
            <w:r w:rsidR="007721CA" w:rsidRPr="007721CA">
              <w:t>763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7721CA">
            <w:r w:rsidRPr="007721CA">
              <w:t>6</w:t>
            </w:r>
            <w:r w:rsidR="007721CA" w:rsidRPr="007721CA">
              <w:t>763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Старшая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Ведущий специалист</w:t>
            </w:r>
          </w:p>
          <w:p w:rsidR="00430F17" w:rsidRDefault="00430F17" w:rsidP="004925B6"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7721CA">
            <w:r w:rsidRPr="007721CA">
              <w:t>4</w:t>
            </w:r>
            <w:r w:rsidR="007721CA" w:rsidRPr="007721CA">
              <w:t>609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7721CA">
            <w:r w:rsidRPr="007721CA">
              <w:t>4</w:t>
            </w:r>
            <w:r w:rsidR="007721CA" w:rsidRPr="007721CA">
              <w:t>609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Старшая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Ведущий специалист-</w:t>
            </w:r>
          </w:p>
          <w:p w:rsidR="00430F17" w:rsidRDefault="00430F17" w:rsidP="004925B6">
            <w:r>
              <w:t>главный бухгалтер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7721CA">
            <w:r w:rsidRPr="007721CA">
              <w:t>4</w:t>
            </w:r>
            <w:r w:rsidR="007721CA" w:rsidRPr="007721CA">
              <w:t>609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7721CA">
            <w:r w:rsidRPr="007721CA">
              <w:t>4</w:t>
            </w:r>
            <w:r w:rsidR="007721CA" w:rsidRPr="007721CA">
              <w:t>609</w:t>
            </w:r>
          </w:p>
        </w:tc>
      </w:tr>
      <w:tr w:rsidR="00430F17" w:rsidTr="004454D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/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4925B6">
            <w: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111CD" w:rsidRDefault="00430F17" w:rsidP="00EF79E8">
            <w:r w:rsidRPr="007111CD"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EF79E8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7721CA" w:rsidRDefault="00430F17" w:rsidP="007721CA">
            <w:r w:rsidRPr="007721CA">
              <w:t>15</w:t>
            </w:r>
            <w:r w:rsidR="007721CA" w:rsidRPr="007721CA">
              <w:t>984</w:t>
            </w:r>
          </w:p>
        </w:tc>
      </w:tr>
    </w:tbl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CC038F" w:rsidRDefault="00CC038F" w:rsidP="00CC038F"/>
    <w:p w:rsidR="00F0777A" w:rsidRDefault="00F0777A" w:rsidP="00CC038F"/>
    <w:p w:rsidR="00F0777A" w:rsidRDefault="00F0777A" w:rsidP="00CC038F"/>
    <w:p w:rsidR="00F0777A" w:rsidRDefault="00F0777A" w:rsidP="00CC038F"/>
    <w:p w:rsidR="00F0777A" w:rsidRDefault="00F0777A" w:rsidP="00CC038F"/>
    <w:p w:rsidR="00E22172" w:rsidRDefault="00E22172" w:rsidP="00CC038F"/>
    <w:p w:rsidR="001E7DBF" w:rsidRDefault="001E7DBF" w:rsidP="00CC038F"/>
    <w:p w:rsidR="001E7DBF" w:rsidRDefault="001E7DBF" w:rsidP="00CC038F"/>
    <w:p w:rsidR="00E22172" w:rsidRDefault="00E22172" w:rsidP="00CC038F"/>
    <w:p w:rsidR="00D364BF" w:rsidRDefault="00D364BF" w:rsidP="00CC038F"/>
    <w:p w:rsidR="00CC038F" w:rsidRDefault="00CC038F" w:rsidP="00AE2255">
      <w:pPr>
        <w:ind w:left="4678"/>
      </w:pPr>
      <w:r>
        <w:t>Приложение № 2</w:t>
      </w:r>
    </w:p>
    <w:p w:rsidR="00CC038F" w:rsidRDefault="00CC038F" w:rsidP="00AE2255">
      <w:pPr>
        <w:ind w:left="4678"/>
      </w:pPr>
      <w:r>
        <w:lastRenderedPageBreak/>
        <w:t>к постановлению администрации</w:t>
      </w:r>
    </w:p>
    <w:p w:rsidR="00CC038F" w:rsidRDefault="00CC038F" w:rsidP="00AE2255">
      <w:pPr>
        <w:ind w:left="4678"/>
      </w:pPr>
      <w:r>
        <w:t>Великоархангельского сельского поселения</w:t>
      </w:r>
    </w:p>
    <w:p w:rsidR="00CC038F" w:rsidRPr="00B5788E" w:rsidRDefault="00CC038F" w:rsidP="00AE2255">
      <w:pPr>
        <w:ind w:left="4678"/>
      </w:pPr>
      <w:r>
        <w:t xml:space="preserve">от </w:t>
      </w:r>
      <w:r w:rsidR="002D704B">
        <w:t>1</w:t>
      </w:r>
      <w:r w:rsidR="00800361">
        <w:t>0</w:t>
      </w:r>
      <w:r>
        <w:t>.</w:t>
      </w:r>
      <w:r w:rsidR="00661770">
        <w:t>0</w:t>
      </w:r>
      <w:r w:rsidR="00F0777A">
        <w:t>1</w:t>
      </w:r>
      <w:r w:rsidR="00430F17">
        <w:t>.202</w:t>
      </w:r>
      <w:r w:rsidR="00800361">
        <w:t>2</w:t>
      </w:r>
      <w:r>
        <w:t xml:space="preserve"> г</w:t>
      </w:r>
      <w:r w:rsidR="00800361">
        <w:t xml:space="preserve">. </w:t>
      </w:r>
      <w:r>
        <w:t xml:space="preserve"> № </w:t>
      </w:r>
      <w:r w:rsidR="00FD41B3">
        <w:t>0</w:t>
      </w:r>
      <w:r w:rsidR="000B3961">
        <w:t>1</w:t>
      </w:r>
    </w:p>
    <w:p w:rsidR="00CC038F" w:rsidRDefault="00CC038F" w:rsidP="00CC038F"/>
    <w:p w:rsidR="00AE2255" w:rsidRDefault="00AE2255" w:rsidP="00CC038F"/>
    <w:p w:rsidR="00AE2255" w:rsidRDefault="00AE2255" w:rsidP="00CC038F"/>
    <w:p w:rsidR="00CC038F" w:rsidRDefault="00CC038F" w:rsidP="00CC038F">
      <w:r>
        <w:t xml:space="preserve">                                        ШТАТНОЕ  РАСПИСАНИЕ</w:t>
      </w:r>
    </w:p>
    <w:p w:rsidR="00CC038F" w:rsidRDefault="00CC038F" w:rsidP="00CC038F">
      <w:r>
        <w:t xml:space="preserve">                    служащих, замещающих должности, не относящиеся</w:t>
      </w:r>
    </w:p>
    <w:p w:rsidR="00CC038F" w:rsidRDefault="00CC038F" w:rsidP="00CC038F">
      <w:r>
        <w:t xml:space="preserve">                 к муниципальным </w:t>
      </w:r>
      <w:r w:rsidR="00F0777A">
        <w:t>должностям муниципальной службы</w:t>
      </w:r>
      <w:r>
        <w:t xml:space="preserve"> </w:t>
      </w:r>
    </w:p>
    <w:p w:rsidR="00CC038F" w:rsidRDefault="00CC038F" w:rsidP="00CC038F">
      <w:r>
        <w:t xml:space="preserve">              </w:t>
      </w:r>
      <w:r w:rsidR="00F0777A">
        <w:t xml:space="preserve">                              </w:t>
      </w:r>
      <w:r>
        <w:t xml:space="preserve"> </w:t>
      </w:r>
      <w:r w:rsidR="00661770">
        <w:t>с 01.01</w:t>
      </w:r>
      <w:r w:rsidR="00F0777A">
        <w:t>.</w:t>
      </w:r>
      <w:r w:rsidR="00430F17">
        <w:t>202</w:t>
      </w:r>
      <w:r w:rsidR="00800361">
        <w:t>2</w:t>
      </w:r>
      <w:r>
        <w:t xml:space="preserve"> год</w:t>
      </w:r>
    </w:p>
    <w:p w:rsidR="00CC038F" w:rsidRDefault="00CC038F" w:rsidP="00CC038F"/>
    <w:p w:rsidR="00CC038F" w:rsidRDefault="00CC038F" w:rsidP="00CC038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40"/>
        <w:gridCol w:w="1377"/>
        <w:gridCol w:w="1376"/>
        <w:gridCol w:w="1601"/>
      </w:tblGrid>
      <w:tr w:rsidR="00B5788E" w:rsidRPr="005230A7" w:rsidTr="00B5788E">
        <w:trPr>
          <w:trHeight w:val="12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84688A">
            <w:r>
              <w:t>№</w:t>
            </w:r>
          </w:p>
          <w:p w:rsidR="00B5788E" w:rsidRPr="00C63696" w:rsidRDefault="00B5788E" w:rsidP="0084688A">
            <w:r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84688A">
            <w:r w:rsidRPr="00C63696">
              <w:t xml:space="preserve">Наименование </w:t>
            </w:r>
          </w:p>
          <w:p w:rsidR="00B5788E" w:rsidRPr="00C63696" w:rsidRDefault="00B5788E" w:rsidP="0084688A">
            <w:r>
              <w:t>занимаемой должности</w:t>
            </w:r>
            <w:r w:rsidRPr="00C63696"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r>
              <w:t>Количест</w:t>
            </w:r>
            <w:r w:rsidRPr="00C63696">
              <w:t xml:space="preserve">во </w:t>
            </w:r>
          </w:p>
          <w:p w:rsidR="00B5788E" w:rsidRPr="00C63696" w:rsidRDefault="00B5788E" w:rsidP="0084688A">
            <w:r>
              <w:t>еди</w:t>
            </w:r>
            <w:r w:rsidRPr="00C63696">
              <w:t>ниц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84688A">
            <w:r>
              <w:t>Долж</w:t>
            </w:r>
            <w:r w:rsidRPr="00C63696">
              <w:t>ностной</w:t>
            </w:r>
          </w:p>
          <w:p w:rsidR="00B5788E" w:rsidRPr="00C63696" w:rsidRDefault="00B5788E" w:rsidP="0084688A">
            <w:r w:rsidRPr="00C63696">
              <w:t>оклад</w:t>
            </w:r>
          </w:p>
          <w:p w:rsidR="00B5788E" w:rsidRPr="00C63696" w:rsidRDefault="00B5788E" w:rsidP="0084688A">
            <w:r w:rsidRPr="00C63696">
              <w:t>Руб.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Default="00B5788E" w:rsidP="00B5788E">
            <w:r>
              <w:t>Месячный</w:t>
            </w:r>
          </w:p>
          <w:p w:rsidR="00B5788E" w:rsidRDefault="00B5788E" w:rsidP="00B5788E">
            <w:r>
              <w:t xml:space="preserve">фонд </w:t>
            </w:r>
          </w:p>
          <w:p w:rsidR="00B5788E" w:rsidRPr="00C63696" w:rsidRDefault="00B5788E" w:rsidP="00B5788E">
            <w:r>
              <w:t>з/</w:t>
            </w:r>
            <w:proofErr w:type="spellStart"/>
            <w:r>
              <w:t>пл</w:t>
            </w:r>
            <w:proofErr w:type="spellEnd"/>
            <w:r>
              <w:t xml:space="preserve">    в </w:t>
            </w:r>
            <w:proofErr w:type="spellStart"/>
            <w:r>
              <w:t>руб</w:t>
            </w:r>
            <w:proofErr w:type="spellEnd"/>
          </w:p>
        </w:tc>
      </w:tr>
      <w:tr w:rsidR="00B5788E" w:rsidRPr="005230A7" w:rsidTr="00B5788E">
        <w:trPr>
          <w:trHeight w:val="29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pPr>
              <w:jc w:val="center"/>
            </w:pPr>
            <w:r w:rsidRPr="00C63696"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pPr>
              <w:jc w:val="center"/>
            </w:pPr>
            <w:r w:rsidRPr="00C63696"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84688A">
            <w:r w:rsidRPr="00C63696">
              <w:t xml:space="preserve">       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8E" w:rsidRPr="00C63696" w:rsidRDefault="00B5788E" w:rsidP="00B5788E"/>
        </w:tc>
      </w:tr>
      <w:tr w:rsidR="00430F17" w:rsidRPr="00873360" w:rsidTr="00B5788E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84688A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84688A">
            <w:r>
              <w:t>Старший инспектор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Default="00430F17" w:rsidP="00EF79E8">
            <w:pPr>
              <w:jc w:val="center"/>
            </w:pPr>
            <w:r>
              <w:t>0,5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873360">
            <w:pPr>
              <w:jc w:val="right"/>
            </w:pPr>
            <w:r w:rsidRPr="00873360">
              <w:t>4</w:t>
            </w:r>
            <w:r w:rsidR="00873360" w:rsidRPr="00873360">
              <w:t>512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7721CA">
            <w:pPr>
              <w:jc w:val="right"/>
            </w:pPr>
            <w:r w:rsidRPr="00873360">
              <w:t>2</w:t>
            </w:r>
            <w:r w:rsidR="007721CA" w:rsidRPr="00873360">
              <w:t>256</w:t>
            </w:r>
          </w:p>
        </w:tc>
      </w:tr>
      <w:tr w:rsidR="00430F17" w:rsidRPr="00873360" w:rsidTr="00B5788E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84688A">
            <w:pPr>
              <w:jc w:val="center"/>
            </w:pPr>
            <w:r w:rsidRPr="0009673D"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4454DD">
            <w:r w:rsidRPr="0009673D">
              <w:t xml:space="preserve">Инспектор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EF79E8">
            <w:pPr>
              <w:jc w:val="center"/>
            </w:pPr>
            <w:r w:rsidRPr="0009673D"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873360">
            <w:pPr>
              <w:jc w:val="right"/>
            </w:pPr>
            <w:r w:rsidRPr="00873360">
              <w:t>3</w:t>
            </w:r>
            <w:r w:rsidR="00873360" w:rsidRPr="00873360">
              <w:t>609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873360">
            <w:pPr>
              <w:jc w:val="right"/>
            </w:pPr>
            <w:r w:rsidRPr="00873360">
              <w:t>3</w:t>
            </w:r>
            <w:r w:rsidR="00873360" w:rsidRPr="00873360">
              <w:t>609</w:t>
            </w:r>
          </w:p>
        </w:tc>
      </w:tr>
      <w:tr w:rsidR="00430F17" w:rsidRPr="00873360" w:rsidTr="00B5788E">
        <w:trPr>
          <w:trHeight w:val="8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84688A">
            <w:pPr>
              <w:jc w:val="center"/>
            </w:pPr>
            <w:r w:rsidRPr="0009673D"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84688A">
            <w:r w:rsidRPr="0009673D">
              <w:t>Техник по вождению автомобиля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09673D" w:rsidRDefault="00430F17" w:rsidP="00EF79E8">
            <w:pPr>
              <w:jc w:val="center"/>
            </w:pPr>
            <w:r>
              <w:t>0,5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873360">
            <w:pPr>
              <w:jc w:val="right"/>
            </w:pPr>
            <w:r w:rsidRPr="00873360">
              <w:t>4</w:t>
            </w:r>
            <w:r w:rsidR="00873360" w:rsidRPr="00873360">
              <w:t>132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873360">
            <w:pPr>
              <w:jc w:val="right"/>
            </w:pPr>
            <w:r w:rsidRPr="00873360">
              <w:t>20</w:t>
            </w:r>
            <w:r w:rsidR="00873360" w:rsidRPr="00873360">
              <w:t>66</w:t>
            </w:r>
          </w:p>
        </w:tc>
      </w:tr>
      <w:tr w:rsidR="00430F17" w:rsidRPr="00873360" w:rsidTr="00B5788E">
        <w:trPr>
          <w:trHeight w:val="1201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26625B" w:rsidRDefault="00430F17" w:rsidP="0084688A">
            <w:r w:rsidRPr="0026625B">
              <w:t xml:space="preserve">Итого по служащим, замещающим должности, не относящиеся к муниципальным должностям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26625B" w:rsidRDefault="00430F17" w:rsidP="0084688A">
            <w:pPr>
              <w:jc w:val="center"/>
            </w:pPr>
            <w:r w:rsidRPr="0026625B">
              <w:t>2,0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EF79E8">
            <w:pPr>
              <w:jc w:val="center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7" w:rsidRPr="00873360" w:rsidRDefault="00430F17" w:rsidP="00873360">
            <w:pPr>
              <w:jc w:val="right"/>
            </w:pPr>
            <w:r w:rsidRPr="00873360">
              <w:t>7</w:t>
            </w:r>
            <w:r w:rsidR="00873360" w:rsidRPr="00873360">
              <w:t>931</w:t>
            </w:r>
          </w:p>
        </w:tc>
      </w:tr>
    </w:tbl>
    <w:p w:rsidR="00CC038F" w:rsidRDefault="00CC038F" w:rsidP="00CC038F"/>
    <w:p w:rsidR="00CC038F" w:rsidRDefault="00CC038F" w:rsidP="00CC038F">
      <w:r>
        <w:t xml:space="preserve"> </w:t>
      </w:r>
    </w:p>
    <w:p w:rsidR="00CC038F" w:rsidRDefault="00CC038F" w:rsidP="00CC038F"/>
    <w:sectPr w:rsidR="00CC038F" w:rsidSect="001E7DB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F29"/>
    <w:multiLevelType w:val="hybridMultilevel"/>
    <w:tmpl w:val="0B7C0534"/>
    <w:lvl w:ilvl="0" w:tplc="00B0C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38F"/>
    <w:rsid w:val="00016D8E"/>
    <w:rsid w:val="00085362"/>
    <w:rsid w:val="000B3961"/>
    <w:rsid w:val="000C3CA7"/>
    <w:rsid w:val="00145BA8"/>
    <w:rsid w:val="00151C75"/>
    <w:rsid w:val="001C2204"/>
    <w:rsid w:val="001E457E"/>
    <w:rsid w:val="001E7DBF"/>
    <w:rsid w:val="0026625B"/>
    <w:rsid w:val="002D704B"/>
    <w:rsid w:val="00364394"/>
    <w:rsid w:val="0036584B"/>
    <w:rsid w:val="00430F17"/>
    <w:rsid w:val="004454DD"/>
    <w:rsid w:val="0045003C"/>
    <w:rsid w:val="004528DD"/>
    <w:rsid w:val="00467651"/>
    <w:rsid w:val="004C6FBA"/>
    <w:rsid w:val="004E0305"/>
    <w:rsid w:val="0052034F"/>
    <w:rsid w:val="00542736"/>
    <w:rsid w:val="0060418F"/>
    <w:rsid w:val="006565BB"/>
    <w:rsid w:val="00661770"/>
    <w:rsid w:val="006B5D0D"/>
    <w:rsid w:val="006E17E9"/>
    <w:rsid w:val="007645ED"/>
    <w:rsid w:val="007721CA"/>
    <w:rsid w:val="00774284"/>
    <w:rsid w:val="007808EC"/>
    <w:rsid w:val="00790870"/>
    <w:rsid w:val="007B310C"/>
    <w:rsid w:val="007F6ACC"/>
    <w:rsid w:val="00800361"/>
    <w:rsid w:val="00823BE7"/>
    <w:rsid w:val="00873360"/>
    <w:rsid w:val="00896A2C"/>
    <w:rsid w:val="008B2161"/>
    <w:rsid w:val="00903DF3"/>
    <w:rsid w:val="00935BB9"/>
    <w:rsid w:val="00AA1C98"/>
    <w:rsid w:val="00AE2255"/>
    <w:rsid w:val="00B5788E"/>
    <w:rsid w:val="00BB5D3C"/>
    <w:rsid w:val="00BB63B0"/>
    <w:rsid w:val="00BD6749"/>
    <w:rsid w:val="00BE5FDF"/>
    <w:rsid w:val="00C018DB"/>
    <w:rsid w:val="00C15415"/>
    <w:rsid w:val="00C26E64"/>
    <w:rsid w:val="00C30BEA"/>
    <w:rsid w:val="00C766FC"/>
    <w:rsid w:val="00CA4088"/>
    <w:rsid w:val="00CC038F"/>
    <w:rsid w:val="00D364BF"/>
    <w:rsid w:val="00D45404"/>
    <w:rsid w:val="00D46CED"/>
    <w:rsid w:val="00DD38EF"/>
    <w:rsid w:val="00E22172"/>
    <w:rsid w:val="00E30FC3"/>
    <w:rsid w:val="00E63884"/>
    <w:rsid w:val="00EC3CE2"/>
    <w:rsid w:val="00EF4D7F"/>
    <w:rsid w:val="00F0777A"/>
    <w:rsid w:val="00F44C45"/>
    <w:rsid w:val="00F876BB"/>
    <w:rsid w:val="00F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5B6DC-FA91-4143-93B8-D16327F6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03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1E457E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E4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99"/>
    <w:qFormat/>
    <w:rsid w:val="006041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60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2023-01-19T07:31:00Z</cp:lastPrinted>
  <dcterms:created xsi:type="dcterms:W3CDTF">2012-01-20T10:34:00Z</dcterms:created>
  <dcterms:modified xsi:type="dcterms:W3CDTF">2023-01-19T07:32:00Z</dcterms:modified>
</cp:coreProperties>
</file>