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E9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8A22ED">
        <w:rPr>
          <w:rFonts w:ascii="Times New Roman" w:hAnsi="Times New Roman" w:cs="Times New Roman"/>
          <w:b/>
          <w:i/>
          <w:sz w:val="36"/>
        </w:rPr>
        <w:t>Обобщение практики осуществления муниципального дорожного</w:t>
      </w:r>
      <w:r w:rsidR="00781C4C">
        <w:rPr>
          <w:rFonts w:ascii="Times New Roman" w:hAnsi="Times New Roman" w:cs="Times New Roman"/>
          <w:b/>
          <w:i/>
          <w:sz w:val="36"/>
        </w:rPr>
        <w:t xml:space="preserve"> и </w:t>
      </w:r>
      <w:r w:rsidR="002C159A">
        <w:rPr>
          <w:rFonts w:ascii="Times New Roman" w:hAnsi="Times New Roman" w:cs="Times New Roman"/>
          <w:b/>
          <w:i/>
          <w:sz w:val="36"/>
        </w:rPr>
        <w:t xml:space="preserve">торгового </w:t>
      </w:r>
      <w:r w:rsidR="002C159A" w:rsidRPr="008A22ED">
        <w:rPr>
          <w:rFonts w:ascii="Times New Roman" w:hAnsi="Times New Roman" w:cs="Times New Roman"/>
          <w:b/>
          <w:i/>
          <w:sz w:val="36"/>
        </w:rPr>
        <w:t>контроля</w:t>
      </w:r>
      <w:r w:rsidRPr="008A22ED">
        <w:rPr>
          <w:rFonts w:ascii="Times New Roman" w:hAnsi="Times New Roman" w:cs="Times New Roman"/>
          <w:b/>
          <w:i/>
          <w:sz w:val="36"/>
        </w:rPr>
        <w:t xml:space="preserve"> за 20</w:t>
      </w:r>
      <w:r w:rsidR="00F64202">
        <w:rPr>
          <w:rFonts w:ascii="Times New Roman" w:hAnsi="Times New Roman" w:cs="Times New Roman"/>
          <w:b/>
          <w:i/>
          <w:sz w:val="36"/>
        </w:rPr>
        <w:t>2</w:t>
      </w:r>
      <w:r w:rsidR="00BE205D">
        <w:rPr>
          <w:rFonts w:ascii="Times New Roman" w:hAnsi="Times New Roman" w:cs="Times New Roman"/>
          <w:b/>
          <w:i/>
          <w:sz w:val="36"/>
        </w:rPr>
        <w:t>2</w:t>
      </w:r>
      <w:r w:rsidRPr="008A22ED">
        <w:rPr>
          <w:rFonts w:ascii="Times New Roman" w:hAnsi="Times New Roman" w:cs="Times New Roman"/>
          <w:b/>
          <w:i/>
          <w:sz w:val="36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8A22E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осуществления контроля за обеспечением сохранности автомобильных дорог местного значения в </w:t>
      </w:r>
      <w:r w:rsidR="007A09C7">
        <w:rPr>
          <w:rFonts w:ascii="Times New Roman" w:hAnsi="Times New Roman" w:cs="Times New Roman"/>
          <w:sz w:val="28"/>
        </w:rPr>
        <w:t>Великоархангельском</w:t>
      </w:r>
      <w:r w:rsidR="00F64202">
        <w:rPr>
          <w:rFonts w:ascii="Times New Roman" w:hAnsi="Times New Roman" w:cs="Times New Roman"/>
          <w:sz w:val="28"/>
        </w:rPr>
        <w:t xml:space="preserve"> сельском поселении Бутурлиновского муниципального района Воронежской </w:t>
      </w:r>
      <w:r w:rsidR="002C159A">
        <w:rPr>
          <w:rFonts w:ascii="Times New Roman" w:hAnsi="Times New Roman" w:cs="Times New Roman"/>
          <w:sz w:val="28"/>
        </w:rPr>
        <w:t>области специалисты</w:t>
      </w:r>
      <w:r>
        <w:rPr>
          <w:rFonts w:ascii="Times New Roman" w:hAnsi="Times New Roman" w:cs="Times New Roman"/>
          <w:sz w:val="28"/>
        </w:rPr>
        <w:t xml:space="preserve">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–Федеральный закон № 294-ФЗ);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</w:t>
      </w:r>
      <w:r w:rsidR="002C159A">
        <w:rPr>
          <w:rFonts w:ascii="Times New Roman" w:hAnsi="Times New Roman" w:cs="Times New Roman"/>
          <w:sz w:val="28"/>
        </w:rPr>
        <w:t>района Воронежской</w:t>
      </w:r>
      <w:r w:rsidR="00FA646E">
        <w:rPr>
          <w:rFonts w:ascii="Times New Roman" w:hAnsi="Times New Roman" w:cs="Times New Roman"/>
          <w:sz w:val="28"/>
        </w:rPr>
        <w:t xml:space="preserve"> области</w:t>
      </w:r>
      <w:r w:rsidR="00BE205D">
        <w:rPr>
          <w:rFonts w:ascii="Times New Roman" w:hAnsi="Times New Roman" w:cs="Times New Roman"/>
          <w:sz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Административный регламент осуществления муниципального контроля за сохранностью автомобильных дорог местного значения </w:t>
      </w:r>
      <w:r w:rsidR="00D05FC7">
        <w:rPr>
          <w:rFonts w:ascii="Times New Roman" w:hAnsi="Times New Roman" w:cs="Times New Roman"/>
          <w:sz w:val="28"/>
        </w:rPr>
        <w:t xml:space="preserve">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поселения Бутурлиновско</w:t>
      </w:r>
      <w:r w:rsidR="00E162E9">
        <w:rPr>
          <w:rFonts w:ascii="Times New Roman" w:hAnsi="Times New Roman" w:cs="Times New Roman"/>
          <w:sz w:val="28"/>
        </w:rPr>
        <w:t>го муниципального района Вороне</w:t>
      </w:r>
      <w:r w:rsidR="00D05FC7">
        <w:rPr>
          <w:rFonts w:ascii="Times New Roman" w:hAnsi="Times New Roman" w:cs="Times New Roman"/>
          <w:sz w:val="28"/>
        </w:rPr>
        <w:t>жской области</w:t>
      </w:r>
      <w:r>
        <w:rPr>
          <w:rFonts w:ascii="Times New Roman" w:hAnsi="Times New Roman" w:cs="Times New Roman"/>
          <w:sz w:val="28"/>
        </w:rPr>
        <w:t xml:space="preserve"> утвержденный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</w:t>
      </w:r>
      <w:r w:rsidR="002C159A">
        <w:rPr>
          <w:rFonts w:ascii="Times New Roman" w:hAnsi="Times New Roman" w:cs="Times New Roman"/>
          <w:sz w:val="28"/>
        </w:rPr>
        <w:t>поселения от</w:t>
      </w:r>
      <w:r w:rsidR="008B54AC">
        <w:rPr>
          <w:rFonts w:ascii="Times New Roman" w:hAnsi="Times New Roman" w:cs="Times New Roman"/>
          <w:sz w:val="28"/>
        </w:rPr>
        <w:t xml:space="preserve"> </w:t>
      </w:r>
      <w:r w:rsidR="00E1344C">
        <w:rPr>
          <w:rFonts w:ascii="Times New Roman" w:hAnsi="Times New Roman" w:cs="Times New Roman"/>
          <w:sz w:val="28"/>
        </w:rPr>
        <w:t>31</w:t>
      </w:r>
      <w:r w:rsidR="008B54AC">
        <w:rPr>
          <w:rFonts w:ascii="Times New Roman" w:hAnsi="Times New Roman" w:cs="Times New Roman"/>
          <w:sz w:val="28"/>
        </w:rPr>
        <w:t xml:space="preserve">.05.2017 № </w:t>
      </w:r>
      <w:r w:rsidR="007A09C7">
        <w:rPr>
          <w:rFonts w:ascii="Times New Roman" w:hAnsi="Times New Roman" w:cs="Times New Roman"/>
          <w:sz w:val="28"/>
        </w:rPr>
        <w:t xml:space="preserve">32 </w:t>
      </w:r>
      <w:r w:rsidR="00D05FC7">
        <w:rPr>
          <w:rFonts w:ascii="Times New Roman" w:hAnsi="Times New Roman" w:cs="Times New Roman"/>
          <w:sz w:val="28"/>
        </w:rPr>
        <w:t xml:space="preserve">(с изменениями и дополнениями от </w:t>
      </w:r>
      <w:r w:rsidR="005536B7">
        <w:rPr>
          <w:rFonts w:ascii="Times New Roman" w:hAnsi="Times New Roman" w:cs="Times New Roman"/>
          <w:sz w:val="28"/>
        </w:rPr>
        <w:t>15</w:t>
      </w:r>
      <w:r w:rsidR="00D05FC7">
        <w:rPr>
          <w:rFonts w:ascii="Times New Roman" w:hAnsi="Times New Roman" w:cs="Times New Roman"/>
          <w:sz w:val="28"/>
        </w:rPr>
        <w:t xml:space="preserve">.01.2020 года утвержденными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поселения №0</w:t>
      </w:r>
      <w:r w:rsidR="007A09C7">
        <w:rPr>
          <w:rFonts w:ascii="Times New Roman" w:hAnsi="Times New Roman" w:cs="Times New Roman"/>
          <w:sz w:val="28"/>
        </w:rPr>
        <w:t>8</w:t>
      </w:r>
      <w:r w:rsidR="00D05FC7">
        <w:rPr>
          <w:rFonts w:ascii="Times New Roman" w:hAnsi="Times New Roman" w:cs="Times New Roman"/>
          <w:sz w:val="28"/>
        </w:rPr>
        <w:t>)</w:t>
      </w:r>
      <w:r w:rsidR="00BE205D">
        <w:rPr>
          <w:rFonts w:ascii="Times New Roman" w:hAnsi="Times New Roman" w:cs="Times New Roman"/>
          <w:sz w:val="28"/>
        </w:rPr>
        <w:t>;</w:t>
      </w:r>
    </w:p>
    <w:p w:rsidR="004166B0" w:rsidRPr="004166B0" w:rsidRDefault="004166B0" w:rsidP="004166B0">
      <w:pPr>
        <w:pStyle w:val="a3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>дминистративн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ый регламент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Бутурлиновского         муниципального района Воронежской области по предоставлению муниципальной услуги </w:t>
      </w:r>
      <w:r w:rsidRPr="004166B0">
        <w:rPr>
          <w:rFonts w:ascii="Times New Roman" w:hAnsi="Times New Roman" w:cs="Times New Roman"/>
          <w:bCs/>
          <w:sz w:val="28"/>
          <w:szCs w:val="28"/>
        </w:rPr>
        <w:t>«</w:t>
      </w:r>
      <w:r w:rsidRPr="004166B0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4166B0">
        <w:rPr>
          <w:rFonts w:ascii="Times New Roman" w:hAnsi="Times New Roman" w:cs="Times New Roman"/>
          <w:bCs/>
          <w:sz w:val="28"/>
          <w:szCs w:val="28"/>
        </w:rPr>
        <w:t xml:space="preserve">в случае, если маршрут, часть маршрута транспортного средства проходят по </w:t>
      </w:r>
      <w:r w:rsidRPr="004166B0">
        <w:rPr>
          <w:rFonts w:ascii="Times New Roman" w:hAnsi="Times New Roman" w:cs="Times New Roman"/>
          <w:bCs/>
          <w:sz w:val="28"/>
          <w:szCs w:val="28"/>
        </w:rPr>
        <w:lastRenderedPageBreak/>
        <w:t>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A09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22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.12.2015 года № </w:t>
      </w:r>
      <w:r w:rsidR="005536B7">
        <w:rPr>
          <w:rFonts w:ascii="Times New Roman" w:hAnsi="Times New Roman" w:cs="Times New Roman"/>
          <w:bCs/>
          <w:sz w:val="28"/>
          <w:szCs w:val="28"/>
        </w:rPr>
        <w:t>1</w:t>
      </w:r>
      <w:r w:rsidR="007A09C7">
        <w:rPr>
          <w:rFonts w:ascii="Times New Roman" w:hAnsi="Times New Roman" w:cs="Times New Roman"/>
          <w:bCs/>
          <w:sz w:val="28"/>
          <w:szCs w:val="28"/>
        </w:rPr>
        <w:t xml:space="preserve">44 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(с изменениями и дополнениями </w:t>
      </w:r>
      <w:r w:rsidR="007A09C7">
        <w:rPr>
          <w:rFonts w:ascii="Times New Roman" w:hAnsi="Times New Roman" w:cs="Times New Roman"/>
          <w:sz w:val="28"/>
        </w:rPr>
        <w:t>от 10</w:t>
      </w:r>
      <w:r w:rsidR="00C939CA">
        <w:rPr>
          <w:rFonts w:ascii="Times New Roman" w:hAnsi="Times New Roman" w:cs="Times New Roman"/>
          <w:sz w:val="28"/>
        </w:rPr>
        <w:t>.0</w:t>
      </w:r>
      <w:r w:rsidR="007A09C7">
        <w:rPr>
          <w:rFonts w:ascii="Times New Roman" w:hAnsi="Times New Roman" w:cs="Times New Roman"/>
          <w:sz w:val="28"/>
        </w:rPr>
        <w:t>3</w:t>
      </w:r>
      <w:r w:rsidR="00C939CA">
        <w:rPr>
          <w:rFonts w:ascii="Times New Roman" w:hAnsi="Times New Roman" w:cs="Times New Roman"/>
          <w:sz w:val="28"/>
        </w:rPr>
        <w:t xml:space="preserve">.2016года утвержденными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sz w:val="28"/>
        </w:rPr>
        <w:t xml:space="preserve"> </w:t>
      </w:r>
      <w:r w:rsidR="00C939CA">
        <w:rPr>
          <w:rFonts w:ascii="Times New Roman" w:hAnsi="Times New Roman" w:cs="Times New Roman"/>
          <w:sz w:val="28"/>
        </w:rPr>
        <w:t>сельского поселения №</w:t>
      </w:r>
      <w:r w:rsidR="00E162E9">
        <w:rPr>
          <w:rFonts w:ascii="Times New Roman" w:hAnsi="Times New Roman" w:cs="Times New Roman"/>
          <w:sz w:val="28"/>
        </w:rPr>
        <w:t xml:space="preserve"> </w:t>
      </w:r>
      <w:r w:rsidR="007A09C7">
        <w:rPr>
          <w:rFonts w:ascii="Times New Roman" w:hAnsi="Times New Roman" w:cs="Times New Roman"/>
          <w:sz w:val="28"/>
        </w:rPr>
        <w:t>31</w:t>
      </w:r>
      <w:r w:rsidR="00C939CA">
        <w:rPr>
          <w:rFonts w:ascii="Times New Roman" w:hAnsi="Times New Roman" w:cs="Times New Roman"/>
          <w:sz w:val="28"/>
        </w:rPr>
        <w:t>)</w:t>
      </w:r>
      <w:r w:rsidR="00BE205D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="00C939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Муниципальный контроль осуществляется в форме плановых и внеплановых проверок исполнения юридическими лицами, физическими лицами, в т.ч. индивидуальными предпринимателями соблюдения законодательства регулирующего дорожную</w:t>
      </w:r>
      <w:r w:rsidR="00781C4C">
        <w:rPr>
          <w:rFonts w:ascii="Times New Roman" w:hAnsi="Times New Roman" w:cs="Times New Roman"/>
          <w:sz w:val="28"/>
        </w:rPr>
        <w:t xml:space="preserve"> и торговую </w:t>
      </w:r>
      <w:r>
        <w:rPr>
          <w:rFonts w:ascii="Times New Roman" w:hAnsi="Times New Roman" w:cs="Times New Roman"/>
          <w:sz w:val="28"/>
        </w:rPr>
        <w:t xml:space="preserve"> деятельность</w:t>
      </w: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Органом, уполномоченным на осуществление мероприятий по муниципальному </w:t>
      </w:r>
      <w:r w:rsidR="002C159A">
        <w:rPr>
          <w:rFonts w:ascii="Times New Roman" w:hAnsi="Times New Roman" w:cs="Times New Roman"/>
          <w:sz w:val="28"/>
        </w:rPr>
        <w:t>контролю, является</w:t>
      </w:r>
      <w:r>
        <w:rPr>
          <w:rFonts w:ascii="Times New Roman" w:hAnsi="Times New Roman" w:cs="Times New Roman"/>
          <w:sz w:val="28"/>
        </w:rPr>
        <w:t xml:space="preserve"> администрация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2C159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</w:t>
      </w:r>
      <w:r w:rsidR="002C159A">
        <w:rPr>
          <w:rFonts w:ascii="Times New Roman" w:hAnsi="Times New Roman"/>
          <w:color w:val="000000"/>
          <w:sz w:val="28"/>
          <w:szCs w:val="28"/>
        </w:rPr>
        <w:t>актами РФ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регулирующими дорожную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и торговую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деятельность.</w:t>
      </w:r>
    </w:p>
    <w:p w:rsidR="004F23B0" w:rsidRDefault="004F23B0" w:rsidP="000728C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7535" w:rsidRDefault="00EE7535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</w:t>
      </w:r>
    </w:p>
    <w:p w:rsidR="00EE7535" w:rsidRDefault="00EE7535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Действие органов муниципального контроля по пресечению нарушений обязательных требований и (или) устранению последствий таких нарушений</w:t>
      </w:r>
      <w:r w:rsidR="00781C4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81C4C" w:rsidRDefault="00781C4C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7535" w:rsidRPr="00781C4C" w:rsidRDefault="00781C4C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C4C">
        <w:rPr>
          <w:rFonts w:ascii="Times New Roman" w:hAnsi="Times New Roman" w:cs="Times New Roman"/>
          <w:b/>
          <w:sz w:val="28"/>
        </w:rPr>
        <w:lastRenderedPageBreak/>
        <w:t xml:space="preserve">1.муниципальноый контроль за сохранностью автомобильных дорог местного значения на территории </w:t>
      </w:r>
      <w:r w:rsidR="007A09C7">
        <w:rPr>
          <w:rFonts w:ascii="Times New Roman" w:hAnsi="Times New Roman" w:cs="Times New Roman"/>
          <w:b/>
          <w:sz w:val="28"/>
        </w:rPr>
        <w:t>Великоархангельского</w:t>
      </w:r>
      <w:r w:rsidRPr="00781C4C">
        <w:rPr>
          <w:rFonts w:ascii="Times New Roman" w:hAnsi="Times New Roman" w:cs="Times New Roman"/>
          <w:b/>
          <w:sz w:val="28"/>
        </w:rPr>
        <w:t xml:space="preserve"> сельского поселения Бутурлиновского муниципального района Воронежской области</w:t>
      </w:r>
    </w:p>
    <w:p w:rsidR="00EE7535" w:rsidRDefault="00EE7535" w:rsidP="005450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20</w:t>
      </w:r>
      <w:r w:rsidR="00C939CA">
        <w:rPr>
          <w:rFonts w:ascii="Times New Roman" w:hAnsi="Times New Roman"/>
          <w:color w:val="000000"/>
          <w:sz w:val="28"/>
          <w:szCs w:val="28"/>
        </w:rPr>
        <w:t>2</w:t>
      </w:r>
      <w:r w:rsidR="00BE205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плановые проверки не проводились в соответствии со ст. 26.1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7535" w:rsidRPr="00EE7535" w:rsidRDefault="00EE7535" w:rsidP="00545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Внеплановые проверки не проводились в связи с отсутствием основания.</w:t>
      </w:r>
    </w:p>
    <w:p w:rsidR="00781C4C" w:rsidRDefault="008E3192" w:rsidP="00781C4C">
      <w:pPr>
        <w:spacing w:after="0" w:line="240" w:lineRule="auto"/>
        <w:ind w:right="-2"/>
        <w:jc w:val="both"/>
        <w:rPr>
          <w:rStyle w:val="a5"/>
          <w:rFonts w:ascii="Times New Roman" w:hAnsi="Times New Roman" w:cs="Times New Roman"/>
          <w:color w:val="2C2B2B"/>
          <w:sz w:val="28"/>
          <w:szCs w:val="28"/>
        </w:rPr>
      </w:pPr>
      <w:r w:rsidRPr="008E3192">
        <w:rPr>
          <w:rStyle w:val="a5"/>
          <w:rFonts w:ascii="Times New Roman" w:hAnsi="Times New Roman" w:cs="Times New Roman"/>
          <w:color w:val="2C2B2B"/>
          <w:sz w:val="28"/>
          <w:szCs w:val="28"/>
        </w:rPr>
        <w:t>Проведение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 </w:t>
      </w:r>
      <w:r w:rsidRPr="008E3192">
        <w:rPr>
          <w:rStyle w:val="a5"/>
          <w:rFonts w:ascii="Times New Roman" w:hAnsi="Times New Roman" w:cs="Times New Roman"/>
          <w:color w:val="2C2B2B"/>
          <w:sz w:val="28"/>
          <w:szCs w:val="28"/>
        </w:rPr>
        <w:t>муниципального контроля в сфере торговой деятельности</w:t>
      </w:r>
    </w:p>
    <w:p w:rsidR="008E3192" w:rsidRPr="008E3192" w:rsidRDefault="008E3192" w:rsidP="00781C4C">
      <w:pPr>
        <w:spacing w:after="0" w:line="240" w:lineRule="auto"/>
        <w:ind w:right="-2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>
        <w:rPr>
          <w:rFonts w:ascii="Times New Roman" w:hAnsi="Times New Roman" w:cs="Times New Roman"/>
          <w:color w:val="2C2B2B"/>
          <w:sz w:val="28"/>
          <w:szCs w:val="28"/>
        </w:rPr>
        <w:t xml:space="preserve"> сельского поселения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</w:t>
      </w:r>
      <w:r w:rsidR="00781C4C" w:rsidRPr="00690C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осуществления муниципального контроля в области торговой деятельности 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</w:t>
      </w:r>
      <w:r w:rsidR="00781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утвержденного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от 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0</w:t>
      </w:r>
      <w:r w:rsidR="00D351CD">
        <w:rPr>
          <w:rFonts w:ascii="Times New Roman" w:hAnsi="Times New Roman" w:cs="Times New Roman"/>
          <w:color w:val="2C2B2B"/>
          <w:sz w:val="28"/>
          <w:szCs w:val="28"/>
        </w:rPr>
        <w:t>3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.05.201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8</w:t>
      </w:r>
      <w:r w:rsidR="002C159A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г</w:t>
      </w:r>
      <w:r w:rsidR="002C159A">
        <w:rPr>
          <w:rFonts w:ascii="Times New Roman" w:hAnsi="Times New Roman" w:cs="Times New Roman"/>
          <w:color w:val="2C2B2B"/>
          <w:sz w:val="28"/>
          <w:szCs w:val="28"/>
        </w:rPr>
        <w:t>.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№ </w:t>
      </w:r>
      <w:r w:rsidR="00D351CD">
        <w:rPr>
          <w:rFonts w:ascii="Times New Roman" w:hAnsi="Times New Roman" w:cs="Times New Roman"/>
          <w:color w:val="2C2B2B"/>
          <w:sz w:val="28"/>
          <w:szCs w:val="28"/>
        </w:rPr>
        <w:t>3</w:t>
      </w:r>
      <w:r w:rsidR="003D7062">
        <w:rPr>
          <w:rFonts w:ascii="Times New Roman" w:hAnsi="Times New Roman" w:cs="Times New Roman"/>
          <w:color w:val="2C2B2B"/>
          <w:sz w:val="28"/>
          <w:szCs w:val="28"/>
        </w:rPr>
        <w:t>6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Субъектами муниципального контроля являются юридические лица и индивидуальные предприниматели, осуществляющие торговую деятельность на территории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Pr="008E3192">
        <w:rPr>
          <w:color w:val="2C2B2B"/>
          <w:sz w:val="28"/>
          <w:szCs w:val="28"/>
        </w:rPr>
        <w:t>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="00781C4C" w:rsidRPr="008E3192">
        <w:rPr>
          <w:color w:val="2C2B2B"/>
          <w:sz w:val="28"/>
          <w:szCs w:val="28"/>
        </w:rPr>
        <w:t xml:space="preserve"> </w:t>
      </w:r>
      <w:r w:rsidR="00781C4C">
        <w:rPr>
          <w:color w:val="2C2B2B"/>
          <w:sz w:val="28"/>
          <w:szCs w:val="28"/>
        </w:rPr>
        <w:t>Бутурлиновского района Воронежской</w:t>
      </w:r>
      <w:r w:rsidRPr="008E3192">
        <w:rPr>
          <w:color w:val="2C2B2B"/>
          <w:sz w:val="28"/>
          <w:szCs w:val="28"/>
        </w:rPr>
        <w:t xml:space="preserve"> области в сфере торговой деятельности.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В целях исполнения статьи 26.1 Федерального закона № 294-ФЗ уполномоченными лицами администрации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="00781C4C" w:rsidRPr="008E3192">
        <w:rPr>
          <w:color w:val="2C2B2B"/>
          <w:sz w:val="28"/>
          <w:szCs w:val="28"/>
        </w:rPr>
        <w:t xml:space="preserve"> </w:t>
      </w:r>
      <w:r w:rsidRPr="008E3192">
        <w:rPr>
          <w:color w:val="2C2B2B"/>
          <w:sz w:val="28"/>
          <w:szCs w:val="28"/>
        </w:rPr>
        <w:t>плановые проверки в отношении субъектов малого предпринимательства в 20</w:t>
      </w:r>
      <w:r w:rsidR="00781C4C">
        <w:rPr>
          <w:color w:val="2C2B2B"/>
          <w:sz w:val="28"/>
          <w:szCs w:val="28"/>
        </w:rPr>
        <w:t>2</w:t>
      </w:r>
      <w:r w:rsidR="00BE205D">
        <w:rPr>
          <w:color w:val="2C2B2B"/>
          <w:sz w:val="28"/>
          <w:szCs w:val="28"/>
        </w:rPr>
        <w:t>2</w:t>
      </w:r>
      <w:r w:rsidRPr="008E3192">
        <w:rPr>
          <w:color w:val="2C2B2B"/>
          <w:sz w:val="28"/>
          <w:szCs w:val="28"/>
        </w:rPr>
        <w:t xml:space="preserve"> году </w:t>
      </w:r>
      <w:r w:rsidR="00781C4C">
        <w:rPr>
          <w:color w:val="2C2B2B"/>
          <w:sz w:val="28"/>
          <w:szCs w:val="28"/>
        </w:rPr>
        <w:t>не проводились</w:t>
      </w:r>
      <w:r w:rsidRPr="008E3192">
        <w:rPr>
          <w:color w:val="2C2B2B"/>
          <w:sz w:val="28"/>
          <w:szCs w:val="28"/>
        </w:rPr>
        <w:t>, внеплановых проверок в 20</w:t>
      </w:r>
      <w:r w:rsidR="00781C4C">
        <w:rPr>
          <w:color w:val="2C2B2B"/>
          <w:sz w:val="28"/>
          <w:szCs w:val="28"/>
        </w:rPr>
        <w:t>2</w:t>
      </w:r>
      <w:r w:rsidR="00BE205D">
        <w:rPr>
          <w:color w:val="2C2B2B"/>
          <w:sz w:val="28"/>
          <w:szCs w:val="28"/>
        </w:rPr>
        <w:t>2</w:t>
      </w:r>
      <w:r w:rsidRPr="008E3192">
        <w:rPr>
          <w:color w:val="2C2B2B"/>
          <w:sz w:val="28"/>
          <w:szCs w:val="28"/>
        </w:rPr>
        <w:t xml:space="preserve"> году также не осуществлялось.</w:t>
      </w:r>
    </w:p>
    <w:p w:rsidR="004F23B0" w:rsidRPr="004F23B0" w:rsidRDefault="004F23B0" w:rsidP="004F23B0">
      <w:pPr>
        <w:spacing w:after="0"/>
        <w:rPr>
          <w:rFonts w:ascii="Times New Roman" w:hAnsi="Times New Roman" w:cs="Times New Roman"/>
          <w:sz w:val="28"/>
        </w:rPr>
      </w:pPr>
    </w:p>
    <w:sectPr w:rsidR="004F23B0" w:rsidRPr="004F23B0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7D30"/>
    <w:rsid w:val="000728CB"/>
    <w:rsid w:val="000F3519"/>
    <w:rsid w:val="001C1B6D"/>
    <w:rsid w:val="001D0D7D"/>
    <w:rsid w:val="002C159A"/>
    <w:rsid w:val="00355A22"/>
    <w:rsid w:val="003D1048"/>
    <w:rsid w:val="003D7062"/>
    <w:rsid w:val="004166B0"/>
    <w:rsid w:val="00416E54"/>
    <w:rsid w:val="0047388E"/>
    <w:rsid w:val="004F23B0"/>
    <w:rsid w:val="00545060"/>
    <w:rsid w:val="005536B7"/>
    <w:rsid w:val="005E7314"/>
    <w:rsid w:val="00603C1C"/>
    <w:rsid w:val="0076181D"/>
    <w:rsid w:val="00781C4C"/>
    <w:rsid w:val="007A09C7"/>
    <w:rsid w:val="00864B29"/>
    <w:rsid w:val="00887D30"/>
    <w:rsid w:val="008A22ED"/>
    <w:rsid w:val="008B54AC"/>
    <w:rsid w:val="008B7AA3"/>
    <w:rsid w:val="008E3192"/>
    <w:rsid w:val="00A6116E"/>
    <w:rsid w:val="00A94B3C"/>
    <w:rsid w:val="00BE205D"/>
    <w:rsid w:val="00BE79E9"/>
    <w:rsid w:val="00C939CA"/>
    <w:rsid w:val="00D05FC7"/>
    <w:rsid w:val="00D351CD"/>
    <w:rsid w:val="00D87DBD"/>
    <w:rsid w:val="00DA0FA1"/>
    <w:rsid w:val="00DB447D"/>
    <w:rsid w:val="00DB7AE6"/>
    <w:rsid w:val="00E1344C"/>
    <w:rsid w:val="00E162E9"/>
    <w:rsid w:val="00EE20E8"/>
    <w:rsid w:val="00EE7535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8D9CB-6F81-46DD-9FC5-3F57762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10</cp:revision>
  <cp:lastPrinted>2017-12-01T07:04:00Z</cp:lastPrinted>
  <dcterms:created xsi:type="dcterms:W3CDTF">2021-05-11T07:11:00Z</dcterms:created>
  <dcterms:modified xsi:type="dcterms:W3CDTF">2023-01-11T06:02:00Z</dcterms:modified>
</cp:coreProperties>
</file>