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14:anchorId="781437F2" wp14:editId="3AB3359A">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434BDD" w:rsidRDefault="00BA3818" w:rsidP="005C094B">
      <w:pPr>
        <w:pStyle w:val="ac"/>
        <w:ind w:firstLine="709"/>
        <w:jc w:val="center"/>
        <w:rPr>
          <w:b/>
          <w:i/>
        </w:rPr>
      </w:pPr>
      <w:r w:rsidRPr="005C094B">
        <w:rPr>
          <w:b/>
          <w:i/>
        </w:rPr>
        <w:t xml:space="preserve">Администрация </w:t>
      </w:r>
    </w:p>
    <w:p w:rsidR="00BA3818" w:rsidRPr="005C094B" w:rsidRDefault="00434BDD" w:rsidP="005C094B">
      <w:pPr>
        <w:pStyle w:val="ac"/>
        <w:ind w:firstLine="709"/>
        <w:jc w:val="center"/>
        <w:rPr>
          <w:b/>
          <w:i/>
        </w:rPr>
      </w:pPr>
      <w:r>
        <w:rPr>
          <w:b/>
          <w:i/>
        </w:rPr>
        <w:t>Великоархангельского</w:t>
      </w:r>
      <w:r w:rsidR="00BA3818" w:rsidRPr="005C094B">
        <w:rPr>
          <w:b/>
          <w:i/>
        </w:rPr>
        <w:t xml:space="preserve"> сельского поселения</w:t>
      </w:r>
    </w:p>
    <w:p w:rsidR="00BA3818" w:rsidRPr="005C094B" w:rsidRDefault="00BA3818" w:rsidP="005C094B">
      <w:pPr>
        <w:pStyle w:val="ac"/>
        <w:ind w:firstLine="709"/>
        <w:jc w:val="center"/>
        <w:rPr>
          <w:b/>
          <w:i/>
        </w:rPr>
      </w:pPr>
      <w:r w:rsidRPr="005C094B">
        <w:rPr>
          <w:b/>
          <w:i/>
        </w:rPr>
        <w:t>Бутурлиновского муниципального района</w:t>
      </w:r>
    </w:p>
    <w:p w:rsidR="00BA3818" w:rsidRPr="005C094B" w:rsidRDefault="00BA3818" w:rsidP="005C094B">
      <w:pPr>
        <w:pStyle w:val="ac"/>
        <w:ind w:firstLine="709"/>
        <w:jc w:val="center"/>
        <w:rPr>
          <w:b/>
          <w:i/>
        </w:rPr>
      </w:pPr>
      <w:r w:rsidRPr="005C094B">
        <w:rPr>
          <w:b/>
          <w:i/>
        </w:rPr>
        <w:t>Воронежской области</w:t>
      </w:r>
    </w:p>
    <w:p w:rsidR="00BA3818" w:rsidRPr="005C094B" w:rsidRDefault="00BA3818" w:rsidP="005C094B">
      <w:pPr>
        <w:pStyle w:val="ac"/>
        <w:ind w:firstLine="709"/>
        <w:jc w:val="center"/>
        <w:rPr>
          <w:b/>
          <w:i/>
        </w:rPr>
      </w:pPr>
    </w:p>
    <w:p w:rsidR="00BA3818" w:rsidRPr="005C094B" w:rsidRDefault="00BA3818" w:rsidP="005C094B">
      <w:pPr>
        <w:pStyle w:val="ac"/>
        <w:ind w:firstLine="709"/>
        <w:jc w:val="center"/>
        <w:rPr>
          <w:b/>
          <w:i/>
        </w:rPr>
      </w:pPr>
      <w:r w:rsidRPr="005C094B">
        <w:rPr>
          <w:b/>
          <w:i/>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434BDD" w:rsidRDefault="00BA3818" w:rsidP="005C094B">
      <w:pPr>
        <w:pStyle w:val="13"/>
        <w:ind w:firstLine="709"/>
        <w:jc w:val="both"/>
        <w:rPr>
          <w:rFonts w:ascii="Times New Roman" w:hAnsi="Times New Roman"/>
          <w:sz w:val="28"/>
          <w:szCs w:val="28"/>
          <w:u w:val="single"/>
        </w:rPr>
      </w:pPr>
      <w:r w:rsidRPr="00434BDD">
        <w:rPr>
          <w:rFonts w:ascii="Times New Roman" w:hAnsi="Times New Roman"/>
          <w:sz w:val="28"/>
          <w:szCs w:val="28"/>
          <w:u w:val="single"/>
        </w:rPr>
        <w:t xml:space="preserve">от </w:t>
      </w:r>
      <w:r w:rsidR="00434BDD" w:rsidRPr="00434BDD">
        <w:rPr>
          <w:rFonts w:ascii="Times New Roman" w:hAnsi="Times New Roman"/>
          <w:sz w:val="28"/>
          <w:szCs w:val="28"/>
          <w:u w:val="single"/>
        </w:rPr>
        <w:t>29.11.2023 г.</w:t>
      </w:r>
      <w:r w:rsidRPr="00434BDD">
        <w:rPr>
          <w:rFonts w:ascii="Times New Roman" w:hAnsi="Times New Roman"/>
          <w:sz w:val="28"/>
          <w:szCs w:val="28"/>
          <w:u w:val="single"/>
        </w:rPr>
        <w:t xml:space="preserve"> № </w:t>
      </w:r>
      <w:r w:rsidR="00434BDD" w:rsidRPr="00434BDD">
        <w:rPr>
          <w:rFonts w:ascii="Times New Roman" w:hAnsi="Times New Roman"/>
          <w:sz w:val="28"/>
          <w:szCs w:val="28"/>
          <w:u w:val="single"/>
        </w:rPr>
        <w:t>89</w:t>
      </w:r>
    </w:p>
    <w:p w:rsidR="00BA3818" w:rsidRPr="00434BDD" w:rsidRDefault="00434BDD" w:rsidP="005C094B">
      <w:pPr>
        <w:pStyle w:val="13"/>
        <w:ind w:firstLine="709"/>
        <w:jc w:val="both"/>
        <w:rPr>
          <w:rFonts w:ascii="Times New Roman" w:hAnsi="Times New Roman"/>
          <w:sz w:val="20"/>
          <w:szCs w:val="20"/>
        </w:rPr>
      </w:pPr>
      <w:r>
        <w:rPr>
          <w:rFonts w:ascii="Times New Roman" w:hAnsi="Times New Roman"/>
          <w:sz w:val="28"/>
          <w:szCs w:val="28"/>
        </w:rPr>
        <w:t xml:space="preserve">    </w:t>
      </w:r>
      <w:proofErr w:type="spellStart"/>
      <w:r w:rsidRPr="00434BDD">
        <w:rPr>
          <w:rFonts w:ascii="Times New Roman" w:hAnsi="Times New Roman"/>
          <w:sz w:val="20"/>
          <w:szCs w:val="20"/>
        </w:rPr>
        <w:t>с.Великоархангельское</w:t>
      </w:r>
      <w:proofErr w:type="spellEnd"/>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434BDD">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434BDD" w:rsidRPr="00434BDD">
        <w:rPr>
          <w:rFonts w:ascii="Times New Roman" w:hAnsi="Times New Roman" w:cs="Times New Roman"/>
          <w:sz w:val="28"/>
          <w:szCs w:val="28"/>
        </w:rPr>
        <w:t>Великоархангельского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434BDD" w:rsidRPr="00434BDD">
        <w:rPr>
          <w:rFonts w:ascii="Times New Roman" w:hAnsi="Times New Roman" w:cs="Times New Roman"/>
          <w:sz w:val="28"/>
          <w:szCs w:val="28"/>
        </w:rPr>
        <w:t>Великоархангельского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434BDD" w:rsidRPr="00434BDD">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r w:rsidR="00434BDD" w:rsidRPr="005C094B">
        <w:rPr>
          <w:rFonts w:ascii="Times New Roman" w:hAnsi="Times New Roman" w:cs="Times New Roman"/>
          <w:sz w:val="28"/>
          <w:szCs w:val="28"/>
        </w:rPr>
        <w:t>приложению,</w:t>
      </w:r>
      <w:r w:rsidRPr="005C094B">
        <w:rPr>
          <w:rFonts w:ascii="Times New Roman" w:hAnsi="Times New Roman" w:cs="Times New Roman"/>
          <w:sz w:val="28"/>
          <w:szCs w:val="28"/>
        </w:rPr>
        <w:t xml:space="preserve">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434BDD" w:rsidRPr="00434BDD">
        <w:rPr>
          <w:rFonts w:ascii="Times New Roman" w:hAnsi="Times New Roman" w:cs="Times New Roman"/>
          <w:sz w:val="28"/>
          <w:szCs w:val="28"/>
        </w:rPr>
        <w:lastRenderedPageBreak/>
        <w:t>Великоархангельского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693605" w:rsidRDefault="00693605" w:rsidP="00693605">
      <w:pPr>
        <w:ind w:firstLine="709"/>
        <w:jc w:val="both"/>
        <w:rPr>
          <w:rFonts w:ascii="Times New Roman" w:hAnsi="Times New Roman" w:cs="Times New Roman"/>
          <w:sz w:val="28"/>
          <w:szCs w:val="28"/>
        </w:rPr>
      </w:pPr>
      <w:r w:rsidRPr="00693605">
        <w:rPr>
          <w:rFonts w:ascii="Times New Roman" w:hAnsi="Times New Roman" w:cs="Times New Roman"/>
          <w:sz w:val="28"/>
          <w:szCs w:val="28"/>
        </w:rPr>
        <w:t>- от 22.12.2015г. №13</w:t>
      </w:r>
      <w:r>
        <w:rPr>
          <w:rFonts w:ascii="Times New Roman" w:hAnsi="Times New Roman" w:cs="Times New Roman"/>
          <w:sz w:val="28"/>
          <w:szCs w:val="28"/>
        </w:rPr>
        <w:t>7</w:t>
      </w:r>
      <w:r w:rsidRPr="00693605">
        <w:rPr>
          <w:rFonts w:ascii="Times New Roman" w:hAnsi="Times New Roman" w:cs="Times New Roman"/>
          <w:sz w:val="28"/>
          <w:szCs w:val="28"/>
        </w:rPr>
        <w:t xml:space="preserve">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693605" w:rsidRPr="00693605" w:rsidRDefault="00693605" w:rsidP="00693605">
      <w:pPr>
        <w:ind w:firstLine="709"/>
        <w:jc w:val="both"/>
        <w:rPr>
          <w:rFonts w:ascii="Times New Roman" w:hAnsi="Times New Roman" w:cs="Times New Roman"/>
          <w:sz w:val="28"/>
          <w:szCs w:val="28"/>
        </w:rPr>
      </w:pPr>
      <w:r w:rsidRPr="00693605">
        <w:rPr>
          <w:rFonts w:ascii="Times New Roman" w:hAnsi="Times New Roman" w:cs="Times New Roman"/>
          <w:sz w:val="28"/>
          <w:szCs w:val="28"/>
        </w:rPr>
        <w:t xml:space="preserve">- от </w:t>
      </w:r>
      <w:r>
        <w:rPr>
          <w:rFonts w:ascii="Times New Roman" w:hAnsi="Times New Roman" w:cs="Times New Roman"/>
          <w:sz w:val="28"/>
          <w:szCs w:val="28"/>
        </w:rPr>
        <w:t>04</w:t>
      </w:r>
      <w:r w:rsidRPr="00693605">
        <w:rPr>
          <w:rFonts w:ascii="Times New Roman" w:hAnsi="Times New Roman" w:cs="Times New Roman"/>
          <w:sz w:val="28"/>
          <w:szCs w:val="28"/>
        </w:rPr>
        <w:t>.</w:t>
      </w:r>
      <w:r>
        <w:rPr>
          <w:rFonts w:ascii="Times New Roman" w:hAnsi="Times New Roman" w:cs="Times New Roman"/>
          <w:sz w:val="28"/>
          <w:szCs w:val="28"/>
        </w:rPr>
        <w:t>05</w:t>
      </w:r>
      <w:r w:rsidRPr="00693605">
        <w:rPr>
          <w:rFonts w:ascii="Times New Roman" w:hAnsi="Times New Roman" w:cs="Times New Roman"/>
          <w:sz w:val="28"/>
          <w:szCs w:val="28"/>
        </w:rPr>
        <w:t>.201</w:t>
      </w:r>
      <w:r>
        <w:rPr>
          <w:rFonts w:ascii="Times New Roman" w:hAnsi="Times New Roman" w:cs="Times New Roman"/>
          <w:sz w:val="28"/>
          <w:szCs w:val="28"/>
        </w:rPr>
        <w:t>6г. №41</w:t>
      </w:r>
      <w:r w:rsidRPr="00693605">
        <w:rPr>
          <w:rFonts w:ascii="Times New Roman" w:hAnsi="Times New Roman" w:cs="Times New Roman"/>
          <w:sz w:val="28"/>
          <w:szCs w:val="28"/>
        </w:rPr>
        <w:t xml:space="preserve"> «</w:t>
      </w:r>
      <w:r w:rsidRPr="00693605">
        <w:rPr>
          <w:rFonts w:ascii="Times New Roman" w:hAnsi="Times New Roman" w:cs="Times New Roman"/>
          <w:sz w:val="28"/>
          <w:szCs w:val="28"/>
        </w:rPr>
        <w:t>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22.12.2015 г. № 137 «Об утверждении административного регламента администрации Великоархангельского сельского поселения Бутурлиновского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rFonts w:ascii="Times New Roman" w:hAnsi="Times New Roman" w:cs="Times New Roman"/>
          <w:sz w:val="28"/>
          <w:szCs w:val="28"/>
        </w:rPr>
        <w:t>.</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434BDD" w:rsidRPr="00434BDD" w:rsidRDefault="00434BDD" w:rsidP="00434BDD">
      <w:pPr>
        <w:pStyle w:val="FR1"/>
        <w:spacing w:before="0"/>
        <w:jc w:val="both"/>
      </w:pPr>
      <w:r>
        <w:rPr>
          <w:b/>
          <w:i/>
        </w:rPr>
        <w:tab/>
      </w:r>
      <w:r w:rsidRPr="00434BDD">
        <w:t xml:space="preserve">Глава Великоархангельского </w:t>
      </w:r>
    </w:p>
    <w:p w:rsidR="00434BDD" w:rsidRPr="00434BDD" w:rsidRDefault="00434BDD" w:rsidP="00434BDD">
      <w:pPr>
        <w:autoSpaceDE w:val="0"/>
        <w:autoSpaceDN w:val="0"/>
        <w:adjustRightInd w:val="0"/>
        <w:ind w:firstLine="708"/>
        <w:jc w:val="both"/>
        <w:rPr>
          <w:rFonts w:ascii="Times New Roman" w:eastAsia="Times New Roman" w:hAnsi="Times New Roman" w:cs="Times New Roman"/>
          <w:color w:val="auto"/>
          <w:sz w:val="28"/>
          <w:szCs w:val="28"/>
          <w:lang w:bidi="ar-SA"/>
        </w:rPr>
      </w:pPr>
      <w:r w:rsidRPr="00434BDD">
        <w:rPr>
          <w:rFonts w:ascii="Times New Roman" w:eastAsia="Times New Roman" w:hAnsi="Times New Roman" w:cs="Times New Roman"/>
          <w:color w:val="auto"/>
          <w:sz w:val="28"/>
          <w:szCs w:val="28"/>
          <w:lang w:bidi="ar-SA"/>
        </w:rPr>
        <w:t>сельского поселения</w:t>
      </w:r>
      <w:r w:rsidRPr="00434BDD">
        <w:rPr>
          <w:rFonts w:ascii="Times New Roman" w:eastAsia="Times New Roman" w:hAnsi="Times New Roman" w:cs="Times New Roman"/>
          <w:color w:val="auto"/>
          <w:sz w:val="28"/>
          <w:szCs w:val="28"/>
          <w:lang w:bidi="ar-SA"/>
        </w:rPr>
        <w:tab/>
      </w:r>
      <w:r w:rsidRPr="00434BDD">
        <w:rPr>
          <w:rFonts w:ascii="Times New Roman" w:eastAsia="Times New Roman" w:hAnsi="Times New Roman" w:cs="Times New Roman"/>
          <w:color w:val="auto"/>
          <w:sz w:val="28"/>
          <w:szCs w:val="28"/>
          <w:lang w:bidi="ar-SA"/>
        </w:rPr>
        <w:tab/>
      </w:r>
      <w:r w:rsidRPr="00434BDD">
        <w:rPr>
          <w:rFonts w:ascii="Times New Roman" w:eastAsia="Times New Roman" w:hAnsi="Times New Roman" w:cs="Times New Roman"/>
          <w:color w:val="auto"/>
          <w:sz w:val="28"/>
          <w:szCs w:val="28"/>
          <w:lang w:bidi="ar-SA"/>
        </w:rPr>
        <w:tab/>
      </w:r>
      <w:r w:rsidRPr="00434BDD">
        <w:rPr>
          <w:rFonts w:ascii="Times New Roman" w:eastAsia="Times New Roman" w:hAnsi="Times New Roman" w:cs="Times New Roman"/>
          <w:color w:val="auto"/>
          <w:sz w:val="28"/>
          <w:szCs w:val="28"/>
          <w:lang w:bidi="ar-SA"/>
        </w:rPr>
        <w:tab/>
      </w:r>
      <w:r w:rsidRPr="00434BDD">
        <w:rPr>
          <w:rFonts w:ascii="Times New Roman" w:eastAsia="Times New Roman" w:hAnsi="Times New Roman" w:cs="Times New Roman"/>
          <w:color w:val="auto"/>
          <w:sz w:val="28"/>
          <w:szCs w:val="28"/>
          <w:lang w:bidi="ar-SA"/>
        </w:rPr>
        <w:tab/>
        <w:t>О.В. Моклякова</w:t>
      </w:r>
    </w:p>
    <w:p w:rsidR="00BA3818" w:rsidRPr="005C094B" w:rsidRDefault="00BA3818" w:rsidP="00434BDD">
      <w:pPr>
        <w:tabs>
          <w:tab w:val="left" w:pos="0"/>
          <w:tab w:val="left" w:pos="1662"/>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080966" w:rsidP="005C094B">
      <w:pPr>
        <w:ind w:left="5103"/>
        <w:jc w:val="both"/>
        <w:rPr>
          <w:rFonts w:ascii="Times New Roman" w:hAnsi="Times New Roman" w:cs="Times New Roman"/>
          <w:sz w:val="28"/>
          <w:szCs w:val="28"/>
        </w:rPr>
      </w:pPr>
      <w:r w:rsidRPr="00080966">
        <w:rPr>
          <w:rFonts w:ascii="Times New Roman" w:hAnsi="Times New Roman" w:cs="Times New Roman"/>
          <w:sz w:val="28"/>
          <w:szCs w:val="28"/>
        </w:rPr>
        <w:t>Великоархангельского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080966">
        <w:rPr>
          <w:rFonts w:ascii="Times New Roman" w:hAnsi="Times New Roman" w:cs="Times New Roman"/>
          <w:sz w:val="28"/>
          <w:szCs w:val="28"/>
        </w:rPr>
        <w:t>29</w:t>
      </w:r>
      <w:r w:rsidRPr="005C094B">
        <w:rPr>
          <w:rFonts w:ascii="Times New Roman" w:hAnsi="Times New Roman" w:cs="Times New Roman"/>
          <w:sz w:val="28"/>
          <w:szCs w:val="28"/>
        </w:rPr>
        <w:t>»</w:t>
      </w:r>
      <w:r w:rsidR="00080966">
        <w:rPr>
          <w:rFonts w:ascii="Times New Roman" w:hAnsi="Times New Roman" w:cs="Times New Roman"/>
          <w:sz w:val="28"/>
          <w:szCs w:val="28"/>
        </w:rPr>
        <w:t xml:space="preserve"> ноября </w:t>
      </w:r>
      <w:r w:rsidRPr="005C094B">
        <w:rPr>
          <w:rFonts w:ascii="Times New Roman" w:hAnsi="Times New Roman" w:cs="Times New Roman"/>
          <w:sz w:val="28"/>
          <w:szCs w:val="28"/>
        </w:rPr>
        <w:t>2023 г. №</w:t>
      </w:r>
      <w:r w:rsidR="00080966">
        <w:rPr>
          <w:rFonts w:ascii="Times New Roman" w:hAnsi="Times New Roman" w:cs="Times New Roman"/>
          <w:sz w:val="28"/>
          <w:szCs w:val="28"/>
        </w:rPr>
        <w:t>89</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080966">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080966" w:rsidRPr="00080966">
        <w:rPr>
          <w:i w:val="0"/>
          <w:sz w:val="28"/>
          <w:szCs w:val="28"/>
          <w:lang w:bidi="ru-RU"/>
        </w:rPr>
        <w:t>Великоархангельского</w:t>
      </w:r>
      <w:r w:rsidRPr="005C094B">
        <w:rPr>
          <w:sz w:val="28"/>
          <w:szCs w:val="28"/>
        </w:rPr>
        <w:t xml:space="preserve"> </w:t>
      </w:r>
      <w:r w:rsidRPr="005C094B">
        <w:rPr>
          <w:i w:val="0"/>
          <w:sz w:val="28"/>
          <w:szCs w:val="28"/>
        </w:rPr>
        <w:t>сельского поселения Бутурлиновского муниципального района</w:t>
      </w:r>
      <w:r w:rsidRPr="005C094B">
        <w:rPr>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693605">
      <w:pPr>
        <w:pStyle w:val="90"/>
        <w:numPr>
          <w:ilvl w:val="0"/>
          <w:numId w:val="26"/>
        </w:numPr>
        <w:shd w:val="clear" w:color="auto" w:fill="auto"/>
        <w:tabs>
          <w:tab w:val="left" w:pos="0"/>
        </w:tabs>
        <w:spacing w:after="0" w:line="240" w:lineRule="auto"/>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693605">
      <w:pPr>
        <w:pStyle w:val="90"/>
        <w:numPr>
          <w:ilvl w:val="0"/>
          <w:numId w:val="26"/>
        </w:numPr>
        <w:shd w:val="clear" w:color="auto" w:fill="auto"/>
        <w:tabs>
          <w:tab w:val="left" w:pos="0"/>
          <w:tab w:val="left" w:pos="1143"/>
        </w:tabs>
        <w:spacing w:after="0" w:line="240" w:lineRule="auto"/>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3.1. Прием заявителей по вопросу предоставления Муниципальной услуги осуществляется администрацией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693605" w:rsidRPr="00693605" w:rsidRDefault="005C094B" w:rsidP="00693605">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3.2. На официальном сайте Администрации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Pr="005C094B">
        <w:rPr>
          <w:rFonts w:ascii="Times New Roman" w:hAnsi="Times New Roman" w:cs="Times New Roman"/>
          <w:bCs/>
          <w:sz w:val="28"/>
          <w:szCs w:val="28"/>
        </w:rPr>
        <w:t>https://</w:t>
      </w:r>
      <w:r w:rsidR="00693605" w:rsidRPr="00693605">
        <w:rPr>
          <w:rFonts w:ascii="Times New Roman" w:hAnsi="Times New Roman" w:cs="Times New Roman"/>
          <w:bCs/>
          <w:sz w:val="28"/>
          <w:szCs w:val="28"/>
        </w:rPr>
        <w:t xml:space="preserve"> velikoarhangel.ru)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693605" w:rsidRPr="00693605">
        <w:rPr>
          <w:rFonts w:ascii="Times New Roman" w:hAnsi="Times New Roman" w:cs="Times New Roman"/>
          <w:bCs/>
          <w:sz w:val="28"/>
          <w:szCs w:val="28"/>
          <w:lang w:val="en-US"/>
        </w:rPr>
        <w:t>www</w:t>
      </w:r>
      <w:r w:rsidR="00693605" w:rsidRPr="00693605">
        <w:rPr>
          <w:rFonts w:ascii="Times New Roman" w:hAnsi="Times New Roman" w:cs="Times New Roman"/>
          <w:bCs/>
          <w:sz w:val="28"/>
          <w:szCs w:val="28"/>
        </w:rPr>
        <w:t>.</w:t>
      </w:r>
      <w:proofErr w:type="spellStart"/>
      <w:r w:rsidR="00693605" w:rsidRPr="00693605">
        <w:rPr>
          <w:rFonts w:ascii="Times New Roman" w:hAnsi="Times New Roman" w:cs="Times New Roman"/>
          <w:bCs/>
          <w:sz w:val="28"/>
          <w:szCs w:val="28"/>
          <w:lang w:val="en-US"/>
        </w:rPr>
        <w:t>gosuslugi</w:t>
      </w:r>
      <w:proofErr w:type="spellEnd"/>
      <w:r w:rsidR="00693605" w:rsidRPr="00693605">
        <w:rPr>
          <w:rFonts w:ascii="Times New Roman" w:hAnsi="Times New Roman" w:cs="Times New Roman"/>
          <w:bCs/>
          <w:sz w:val="28"/>
          <w:szCs w:val="28"/>
        </w:rPr>
        <w:t>.</w:t>
      </w:r>
      <w:proofErr w:type="spellStart"/>
      <w:r w:rsidR="00693605" w:rsidRPr="00693605">
        <w:rPr>
          <w:rFonts w:ascii="Times New Roman" w:hAnsi="Times New Roman" w:cs="Times New Roman"/>
          <w:bCs/>
          <w:sz w:val="28"/>
          <w:szCs w:val="28"/>
          <w:lang w:val="en-US"/>
        </w:rPr>
        <w:t>ru</w:t>
      </w:r>
      <w:proofErr w:type="spellEnd"/>
      <w:r w:rsidR="00693605" w:rsidRPr="00693605">
        <w:rPr>
          <w:rFonts w:ascii="Times New Roman" w:hAnsi="Times New Roman" w:cs="Times New Roman"/>
          <w:bCs/>
          <w:sz w:val="28"/>
          <w:szCs w:val="28"/>
        </w:rPr>
        <w:t xml:space="preserve"> (далее – Единый портал, ЕПГУ),на Портале Воронежской области, расположенном в сети Интернет по адресу:</w:t>
      </w:r>
      <w:r w:rsidR="00693605" w:rsidRPr="00693605">
        <w:rPr>
          <w:rFonts w:ascii="Times New Roman" w:hAnsi="Times New Roman" w:cs="Times New Roman"/>
          <w:bCs/>
          <w:sz w:val="28"/>
          <w:szCs w:val="28"/>
          <w:lang w:val="en-US"/>
        </w:rPr>
        <w:t>www</w:t>
      </w:r>
      <w:r w:rsidR="00693605" w:rsidRPr="00693605">
        <w:rPr>
          <w:rFonts w:ascii="Times New Roman" w:hAnsi="Times New Roman" w:cs="Times New Roman"/>
          <w:bCs/>
          <w:sz w:val="28"/>
          <w:szCs w:val="28"/>
        </w:rPr>
        <w:t>.</w:t>
      </w:r>
      <w:proofErr w:type="spellStart"/>
      <w:r w:rsidR="00693605" w:rsidRPr="00693605">
        <w:rPr>
          <w:rFonts w:ascii="Times New Roman" w:hAnsi="Times New Roman" w:cs="Times New Roman"/>
          <w:bCs/>
          <w:sz w:val="28"/>
          <w:szCs w:val="28"/>
          <w:lang w:val="en-US"/>
        </w:rPr>
        <w:t>govvrn</w:t>
      </w:r>
      <w:proofErr w:type="spellEnd"/>
      <w:r w:rsidR="00693605" w:rsidRPr="00693605">
        <w:rPr>
          <w:rFonts w:ascii="Times New Roman" w:hAnsi="Times New Roman" w:cs="Times New Roman"/>
          <w:bCs/>
          <w:sz w:val="28"/>
          <w:szCs w:val="28"/>
        </w:rPr>
        <w:t>.</w:t>
      </w:r>
      <w:proofErr w:type="spellStart"/>
      <w:r w:rsidR="00693605" w:rsidRPr="00693605">
        <w:rPr>
          <w:rFonts w:ascii="Times New Roman" w:hAnsi="Times New Roman" w:cs="Times New Roman"/>
          <w:bCs/>
          <w:sz w:val="28"/>
          <w:szCs w:val="28"/>
          <w:lang w:val="en-US"/>
        </w:rPr>
        <w:t>ru</w:t>
      </w:r>
      <w:proofErr w:type="spellEnd"/>
      <w:r w:rsidR="00693605" w:rsidRPr="00693605">
        <w:rPr>
          <w:rFonts w:ascii="Times New Roman" w:hAnsi="Times New Roman" w:cs="Times New Roman"/>
          <w:bCs/>
          <w:sz w:val="28"/>
          <w:szCs w:val="28"/>
        </w:rPr>
        <w:t xml:space="preserve"> (далее – Региональный портал, РПГУ) обязательному размещению подлежит следующая справочная информация:</w:t>
      </w:r>
    </w:p>
    <w:p w:rsidR="00E05D73" w:rsidRPr="00E05D73" w:rsidRDefault="00E05D73" w:rsidP="00E05D7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5D73">
        <w:rPr>
          <w:rFonts w:ascii="Times New Roman" w:hAnsi="Times New Roman" w:cs="Times New Roman"/>
          <w:sz w:val="28"/>
          <w:szCs w:val="28"/>
        </w:rPr>
        <w:t xml:space="preserve">Место нахождения администрации Великоархангельского сельского поселения: 397543, Воронежская область, Бутурлиновский район, с. Великоархангельское, </w:t>
      </w:r>
      <w:proofErr w:type="spellStart"/>
      <w:r w:rsidRPr="00E05D73">
        <w:rPr>
          <w:rFonts w:ascii="Times New Roman" w:hAnsi="Times New Roman" w:cs="Times New Roman"/>
          <w:sz w:val="28"/>
          <w:szCs w:val="28"/>
        </w:rPr>
        <w:t>ул.Ленина</w:t>
      </w:r>
      <w:proofErr w:type="spellEnd"/>
      <w:r w:rsidRPr="00E05D73">
        <w:rPr>
          <w:rFonts w:ascii="Times New Roman" w:hAnsi="Times New Roman" w:cs="Times New Roman"/>
          <w:sz w:val="28"/>
          <w:szCs w:val="28"/>
        </w:rPr>
        <w:t>, 48</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понедельник - пятница: с 08.00 до 17.00;</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перерыв: с 12.00 до 14.00.</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E05D73" w:rsidRPr="00E05D73" w:rsidRDefault="00E05D73" w:rsidP="00E05D73">
      <w:pPr>
        <w:tabs>
          <w:tab w:val="left" w:pos="0"/>
        </w:tabs>
        <w:ind w:firstLine="709"/>
        <w:jc w:val="both"/>
        <w:rPr>
          <w:rFonts w:ascii="Times New Roman" w:hAnsi="Times New Roman" w:cs="Times New Roman"/>
          <w:sz w:val="28"/>
          <w:szCs w:val="28"/>
        </w:rPr>
      </w:pPr>
      <w:r w:rsidRPr="00E05D73">
        <w:rPr>
          <w:rFonts w:ascii="Times New Roman" w:hAnsi="Times New Roman" w:cs="Times New Roman"/>
          <w:sz w:val="28"/>
          <w:szCs w:val="28"/>
        </w:rPr>
        <w:t xml:space="preserve">- Телефоны для справок: 8(47361)4-01-30.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r w:rsidRPr="005C094B">
        <w:rPr>
          <w:rFonts w:ascii="Times New Roman" w:eastAsia="Calibri"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w:t>
      </w:r>
      <w:r w:rsidRPr="005C094B">
        <w:rPr>
          <w:rFonts w:ascii="Times New Roman" w:eastAsia="Calibri" w:hAnsi="Times New Roman" w:cs="Times New Roman"/>
          <w:sz w:val="28"/>
          <w:szCs w:val="28"/>
        </w:rPr>
        <w:t xml:space="preserve"> </w:t>
      </w:r>
      <w:r w:rsidRPr="005C094B">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Pr="005C094B">
        <w:rPr>
          <w:rFonts w:ascii="Times New Roman" w:hAnsi="Times New Roman" w:cs="Times New Roman"/>
          <w:sz w:val="28"/>
          <w:szCs w:val="28"/>
        </w:rPr>
        <w:lastRenderedPageBreak/>
        <w:t>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eastAsia="Calibri" w:hAnsi="Times New Roman" w:cs="Times New Roman"/>
          <w:sz w:val="28"/>
          <w:szCs w:val="28"/>
          <w:lang w:eastAsia="en-US"/>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693605">
      <w:pPr>
        <w:pStyle w:val="90"/>
        <w:numPr>
          <w:ilvl w:val="0"/>
          <w:numId w:val="26"/>
        </w:numPr>
        <w:shd w:val="clear" w:color="auto" w:fill="auto"/>
        <w:tabs>
          <w:tab w:val="left" w:pos="-142"/>
          <w:tab w:val="left" w:pos="0"/>
        </w:tabs>
        <w:spacing w:after="0" w:line="240" w:lineRule="auto"/>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693605">
      <w:pPr>
        <w:pStyle w:val="90"/>
        <w:numPr>
          <w:ilvl w:val="0"/>
          <w:numId w:val="26"/>
        </w:numPr>
        <w:shd w:val="clear" w:color="auto" w:fill="auto"/>
        <w:tabs>
          <w:tab w:val="left" w:pos="0"/>
        </w:tabs>
        <w:spacing w:after="0" w:line="240" w:lineRule="auto"/>
        <w:rPr>
          <w:i w:val="0"/>
          <w:sz w:val="28"/>
          <w:szCs w:val="28"/>
        </w:rPr>
      </w:pPr>
      <w:r w:rsidRPr="005C094B">
        <w:rPr>
          <w:i w:val="0"/>
          <w:sz w:val="28"/>
          <w:szCs w:val="28"/>
        </w:rPr>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E05D73" w:rsidRDefault="005C094B" w:rsidP="00E05D73">
      <w:pPr>
        <w:pStyle w:val="aa"/>
        <w:numPr>
          <w:ilvl w:val="1"/>
          <w:numId w:val="27"/>
        </w:numPr>
        <w:tabs>
          <w:tab w:val="left" w:pos="0"/>
        </w:tabs>
        <w:spacing w:after="0" w:line="240" w:lineRule="auto"/>
        <w:ind w:left="0" w:firstLine="709"/>
        <w:rPr>
          <w:rStyle w:val="0pt"/>
          <w:rFonts w:eastAsia="Calibri"/>
          <w:i w:val="0"/>
          <w:iCs w:val="0"/>
          <w:sz w:val="28"/>
          <w:szCs w:val="28"/>
        </w:rPr>
      </w:pPr>
      <w:r w:rsidRPr="00E05D73">
        <w:rPr>
          <w:rFonts w:ascii="Times New Roman" w:hAnsi="Times New Roman"/>
          <w:sz w:val="28"/>
          <w:szCs w:val="28"/>
        </w:rPr>
        <w:t xml:space="preserve">Муниципальная услуга предоставляется администрацией </w:t>
      </w:r>
      <w:r w:rsidR="00080966" w:rsidRPr="00E05D73">
        <w:rPr>
          <w:rFonts w:ascii="Times New Roman" w:hAnsi="Times New Roman"/>
          <w:sz w:val="28"/>
          <w:szCs w:val="28"/>
          <w:lang w:bidi="ru-RU"/>
        </w:rPr>
        <w:t>Великоархангельского</w:t>
      </w:r>
      <w:r w:rsidRPr="00E05D73">
        <w:rPr>
          <w:rFonts w:ascii="Times New Roman" w:hAnsi="Times New Roman"/>
          <w:sz w:val="28"/>
          <w:szCs w:val="28"/>
        </w:rPr>
        <w:t xml:space="preserve"> сельского поселения Бутурлиновского муниципального района Воронежской области</w:t>
      </w:r>
      <w:r w:rsidRPr="00E05D73">
        <w:rPr>
          <w:rStyle w:val="0pt"/>
          <w:rFonts w:eastAsia="Calibri"/>
          <w:i w:val="0"/>
          <w:sz w:val="28"/>
          <w:szCs w:val="28"/>
        </w:rPr>
        <w:t>.</w:t>
      </w:r>
    </w:p>
    <w:p w:rsidR="005C094B" w:rsidRPr="005C094B" w:rsidRDefault="005C094B" w:rsidP="00E05D73">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E05D73" w:rsidRDefault="005C094B" w:rsidP="00E05D73">
      <w:pPr>
        <w:pStyle w:val="aa"/>
        <w:numPr>
          <w:ilvl w:val="1"/>
          <w:numId w:val="27"/>
        </w:numPr>
        <w:tabs>
          <w:tab w:val="left" w:pos="0"/>
        </w:tabs>
        <w:spacing w:after="0" w:line="240" w:lineRule="auto"/>
        <w:ind w:left="0" w:firstLine="709"/>
        <w:rPr>
          <w:rFonts w:ascii="Times New Roman" w:hAnsi="Times New Roman"/>
          <w:sz w:val="28"/>
          <w:szCs w:val="28"/>
        </w:rPr>
      </w:pPr>
      <w:r w:rsidRPr="00E05D73">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E05D73">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E05D73">
      <w:pPr>
        <w:tabs>
          <w:tab w:val="left" w:pos="0"/>
        </w:tabs>
        <w:ind w:firstLine="709"/>
        <w:jc w:val="both"/>
        <w:rPr>
          <w:sz w:val="28"/>
          <w:szCs w:val="28"/>
        </w:rPr>
      </w:pPr>
      <w:r w:rsidRPr="005C094B">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от </w:t>
      </w:r>
      <w:r w:rsidR="00E05D73" w:rsidRPr="00E05D73">
        <w:rPr>
          <w:rFonts w:ascii="Times New Roman" w:hAnsi="Times New Roman" w:cs="Times New Roman"/>
          <w:sz w:val="28"/>
          <w:szCs w:val="28"/>
        </w:rPr>
        <w:t>20.07.2015 г. № 44 «Об утверждении перечня услуг, которые являются необходимыми и обязательными для предоставления органами местного самоуправления Великоархангельского сельского поселения муниципальных услуг, и предоставляются организациями, участвующими в предоставлении муниципальных услуг».</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E05D73">
      <w:pPr>
        <w:pStyle w:val="90"/>
        <w:numPr>
          <w:ilvl w:val="0"/>
          <w:numId w:val="27"/>
        </w:numPr>
        <w:shd w:val="clear" w:color="auto" w:fill="auto"/>
        <w:tabs>
          <w:tab w:val="left" w:pos="0"/>
        </w:tabs>
        <w:spacing w:after="0" w:line="240" w:lineRule="auto"/>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E05D73">
      <w:pPr>
        <w:pStyle w:val="aa"/>
        <w:numPr>
          <w:ilvl w:val="1"/>
          <w:numId w:val="27"/>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lastRenderedPageBreak/>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E05D73">
      <w:pPr>
        <w:pStyle w:val="aa"/>
        <w:numPr>
          <w:ilvl w:val="1"/>
          <w:numId w:val="27"/>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E05D73">
      <w:pPr>
        <w:pStyle w:val="90"/>
        <w:numPr>
          <w:ilvl w:val="0"/>
          <w:numId w:val="27"/>
        </w:numPr>
        <w:shd w:val="clear" w:color="auto" w:fill="auto"/>
        <w:tabs>
          <w:tab w:val="left" w:pos="0"/>
        </w:tabs>
        <w:spacing w:after="0" w:line="240" w:lineRule="auto"/>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w:t>
      </w:r>
      <w:r w:rsidRPr="005C094B">
        <w:rPr>
          <w:rFonts w:ascii="Times New Roman" w:hAnsi="Times New Roman" w:cs="Times New Roman"/>
          <w:sz w:val="28"/>
          <w:szCs w:val="28"/>
        </w:rPr>
        <w:lastRenderedPageBreak/>
        <w:t xml:space="preserve">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r w:rsidRPr="005C094B">
        <w:rPr>
          <w:rFonts w:eastAsia="Calibri" w:cs="Times New Roman"/>
          <w:color w:val="auto"/>
          <w:szCs w:val="28"/>
          <w:lang w:eastAsia="en-US"/>
        </w:rPr>
        <w:t xml:space="preserve"> </w:t>
      </w: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E05D73" w:rsidRPr="00E05D73">
        <w:rPr>
          <w:rFonts w:ascii="Times New Roman" w:hAnsi="Times New Roman" w:cs="Times New Roman"/>
          <w:sz w:val="28"/>
          <w:szCs w:val="28"/>
        </w:rPr>
        <w:t xml:space="preserve"> </w:t>
      </w:r>
      <w:r w:rsidR="00E05D73" w:rsidRPr="00E05D73">
        <w:rPr>
          <w:rFonts w:ascii="Times New Roman" w:hAnsi="Times New Roman" w:cs="Times New Roman"/>
          <w:sz w:val="28"/>
          <w:szCs w:val="28"/>
        </w:rPr>
        <w:lastRenderedPageBreak/>
        <w:t>velikoarhangel.ru</w:t>
      </w:r>
      <w:bookmarkStart w:id="1" w:name="_GoBack"/>
      <w:bookmarkEnd w:id="1"/>
      <w:r w:rsidRPr="005C094B">
        <w:rPr>
          <w:rStyle w:val="ae"/>
          <w:rFonts w:ascii="Times New Roman" w:hAnsi="Times New Roman" w:cs="Times New Roman"/>
          <w:color w:val="auto"/>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1"/>
      <w:bookmarkEnd w:id="2"/>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3" w:name="p2"/>
      <w:bookmarkEnd w:id="3"/>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5C094B">
        <w:rPr>
          <w:rFonts w:ascii="Times New Roman" w:hAnsi="Times New Roman" w:cs="Times New Roman"/>
          <w:sz w:val="28"/>
          <w:szCs w:val="28"/>
        </w:rPr>
        <w:lastRenderedPageBreak/>
        <w:t xml:space="preserve">размещения или </w:t>
      </w:r>
      <w:r w:rsidR="00080966" w:rsidRPr="005C094B">
        <w:rPr>
          <w:rFonts w:ascii="Times New Roman" w:hAnsi="Times New Roman" w:cs="Times New Roman"/>
          <w:sz w:val="28"/>
          <w:szCs w:val="28"/>
        </w:rPr>
        <w:t>капитального ремонта,</w:t>
      </w:r>
      <w:r w:rsidRPr="005C094B">
        <w:rPr>
          <w:rFonts w:ascii="Times New Roman" w:hAnsi="Times New Roman" w:cs="Times New Roman"/>
          <w:sz w:val="28"/>
          <w:szCs w:val="28"/>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w:t>
      </w:r>
      <w:r w:rsidRPr="005C094B">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5C094B">
        <w:rPr>
          <w:rFonts w:ascii="Times New Roman" w:hAnsi="Times New Roman" w:cs="Times New Roman"/>
          <w:sz w:val="28"/>
          <w:szCs w:val="28"/>
        </w:rPr>
        <w:lastRenderedPageBreak/>
        <w:t>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4" w:name="P184"/>
      <w:bookmarkEnd w:id="4"/>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r w:rsidRPr="005C094B">
        <w:rPr>
          <w:rFonts w:ascii="Times New Roman" w:hAnsi="Times New Roman" w:cs="Times New Roman"/>
          <w:sz w:val="28"/>
          <w:szCs w:val="28"/>
        </w:rPr>
        <w:lastRenderedPageBreak/>
        <w:t xml:space="preserve">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w:t>
      </w:r>
      <w:r w:rsidRPr="005C094B">
        <w:rPr>
          <w:rFonts w:ascii="Times New Roman" w:hAnsi="Times New Roman" w:cs="Times New Roman"/>
          <w:sz w:val="28"/>
          <w:szCs w:val="28"/>
        </w:rPr>
        <w:lastRenderedPageBreak/>
        <w:t xml:space="preserve">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5C094B">
        <w:rPr>
          <w:rFonts w:ascii="Times New Roman" w:hAnsi="Times New Roman" w:cs="Times New Roman"/>
          <w:sz w:val="28"/>
          <w:szCs w:val="28"/>
        </w:rPr>
        <w:lastRenderedPageBreak/>
        <w:t xml:space="preserve">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5C094B">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5C094B">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094B">
        <w:rPr>
          <w:rFonts w:ascii="Times New Roman" w:hAnsi="Times New Roman" w:cs="Times New Roman"/>
          <w:sz w:val="28"/>
          <w:szCs w:val="28"/>
        </w:rPr>
        <w:t>автозаполнение</w:t>
      </w:r>
      <w:proofErr w:type="spellEnd"/>
      <w:r w:rsidRPr="005C094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C094B">
        <w:rPr>
          <w:rFonts w:ascii="Times New Roman" w:hAnsi="Times New Roman" w:cs="Times New Roman"/>
          <w:sz w:val="28"/>
          <w:szCs w:val="28"/>
        </w:rPr>
        <w:t>автозаполнения</w:t>
      </w:r>
      <w:proofErr w:type="spellEnd"/>
      <w:r w:rsidRPr="005C094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080966" w:rsidRPr="005C094B">
        <w:rPr>
          <w:rFonts w:ascii="Times New Roman" w:hAnsi="Times New Roman" w:cs="Times New Roman"/>
          <w:sz w:val="28"/>
          <w:szCs w:val="28"/>
        </w:rPr>
        <w:t>Администрацией,</w:t>
      </w:r>
      <w:r w:rsidRPr="005C094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docx</w:t>
      </w:r>
      <w:proofErr w:type="spellEnd"/>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odt</w:t>
      </w:r>
      <w:proofErr w:type="spellEnd"/>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png</w:t>
      </w:r>
      <w:proofErr w:type="spellEnd"/>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rar</w:t>
      </w:r>
      <w:proofErr w:type="spellEnd"/>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w:t>
      </w:r>
      <w:r w:rsidRPr="005C094B">
        <w:rPr>
          <w:rFonts w:ascii="Times New Roman" w:hAnsi="Times New Roman" w:cs="Times New Roman"/>
          <w:sz w:val="28"/>
          <w:szCs w:val="28"/>
        </w:rPr>
        <w:lastRenderedPageBreak/>
        <w:t>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proofErr w:type="spellStart"/>
      <w:r w:rsidRPr="005C094B">
        <w:rPr>
          <w:rFonts w:ascii="Times New Roman" w:hAnsi="Times New Roman" w:cs="Times New Roman"/>
          <w:sz w:val="28"/>
          <w:szCs w:val="28"/>
          <w:lang w:val="en-US"/>
        </w:rPr>
        <w:t>xls</w:t>
      </w:r>
      <w:proofErr w:type="spellEnd"/>
      <w:r w:rsidRPr="005C094B">
        <w:rPr>
          <w:rFonts w:ascii="Times New Roman" w:hAnsi="Times New Roman" w:cs="Times New Roman"/>
          <w:sz w:val="28"/>
          <w:szCs w:val="28"/>
        </w:rPr>
        <w:t xml:space="preserve">, </w:t>
      </w:r>
      <w:proofErr w:type="spellStart"/>
      <w:r w:rsidRPr="005C094B">
        <w:rPr>
          <w:rStyle w:val="85pt0pt"/>
          <w:rFonts w:eastAsia="Arial Unicode MS"/>
          <w:color w:val="auto"/>
          <w:sz w:val="28"/>
          <w:szCs w:val="28"/>
        </w:rPr>
        <w:t>xlIsx</w:t>
      </w:r>
      <w:proofErr w:type="spellEnd"/>
      <w:r w:rsidRPr="005C094B">
        <w:rPr>
          <w:rStyle w:val="85pt0pt"/>
          <w:rFonts w:eastAsia="Arial Unicode MS"/>
          <w:color w:val="auto"/>
          <w:sz w:val="28"/>
          <w:szCs w:val="28"/>
          <w:lang w:val="ru-RU"/>
        </w:rPr>
        <w:t xml:space="preserve"> </w:t>
      </w:r>
      <w:r w:rsidRPr="005C094B">
        <w:rPr>
          <w:rFonts w:ascii="Times New Roman" w:hAnsi="Times New Roman" w:cs="Times New Roman"/>
          <w:sz w:val="28"/>
          <w:szCs w:val="28"/>
        </w:rPr>
        <w:t xml:space="preserve">или </w:t>
      </w:r>
      <w:proofErr w:type="spellStart"/>
      <w:r w:rsidRPr="005C094B">
        <w:rPr>
          <w:rFonts w:ascii="Times New Roman" w:hAnsi="Times New Roman" w:cs="Times New Roman"/>
          <w:sz w:val="28"/>
          <w:szCs w:val="28"/>
          <w:lang w:val="en-US"/>
        </w:rPr>
        <w:t>ods</w:t>
      </w:r>
      <w:proofErr w:type="spellEnd"/>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устанавливает личность Заявителя на основании документа, </w:t>
      </w:r>
      <w:r w:rsidRPr="005C094B">
        <w:rPr>
          <w:rFonts w:ascii="Times New Roman" w:hAnsi="Times New Roman" w:cs="Times New Roman"/>
          <w:sz w:val="28"/>
          <w:szCs w:val="28"/>
        </w:rPr>
        <w:lastRenderedPageBreak/>
        <w:t>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5" w:name="bookmark1"/>
      <w:r w:rsidRPr="005C094B">
        <w:rPr>
          <w:b w:val="0"/>
          <w:sz w:val="28"/>
          <w:szCs w:val="28"/>
        </w:rPr>
        <w:t>Состав, последовательность и сроки выполнения административных процедур, требования к порядку их выполнения</w:t>
      </w:r>
      <w:bookmarkEnd w:id="5"/>
      <w:r w:rsidRPr="005C094B">
        <w:rPr>
          <w:b w:val="0"/>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r w:rsidRPr="005C094B">
        <w:rPr>
          <w:rFonts w:ascii="Times New Roman" w:hAnsi="Times New Roman" w:cs="Times New Roman"/>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23.1.4. При представлении ходатайства об установлении публичного сервитута и документов заявителем при личном обращении в МФЦ специалист, </w:t>
      </w:r>
      <w:r w:rsidRPr="005C094B">
        <w:rPr>
          <w:rFonts w:ascii="Times New Roman" w:hAnsi="Times New Roman" w:cs="Times New Roman"/>
          <w:sz w:val="28"/>
          <w:szCs w:val="28"/>
        </w:rPr>
        <w:lastRenderedPageBreak/>
        <w:t>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направляет заявителю уведомление о статусе, присвоенном ходатайству об </w:t>
      </w:r>
      <w:r w:rsidRPr="005C094B">
        <w:rPr>
          <w:rFonts w:ascii="Times New Roman" w:hAnsi="Times New Roman" w:cs="Times New Roman"/>
          <w:sz w:val="28"/>
          <w:szCs w:val="28"/>
        </w:rPr>
        <w:lastRenderedPageBreak/>
        <w:t>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5C094B">
        <w:rPr>
          <w:rFonts w:ascii="Times New Roman" w:hAnsi="Times New Roman" w:cs="Times New Roman"/>
          <w:sz w:val="28"/>
          <w:szCs w:val="28"/>
        </w:rPr>
        <w:lastRenderedPageBreak/>
        <w:t xml:space="preserve">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w:t>
      </w:r>
      <w:r w:rsidRPr="005C094B">
        <w:rPr>
          <w:rFonts w:ascii="Times New Roman" w:hAnsi="Times New Roman" w:cs="Times New Roman"/>
          <w:sz w:val="28"/>
          <w:szCs w:val="28"/>
        </w:rPr>
        <w:lastRenderedPageBreak/>
        <w:t xml:space="preserve">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6" w:name="p20"/>
      <w:bookmarkEnd w:id="6"/>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w:t>
      </w:r>
      <w:r w:rsidRPr="005C094B">
        <w:rPr>
          <w:rFonts w:ascii="Times New Roman" w:hAnsi="Times New Roman" w:cs="Times New Roman"/>
          <w:sz w:val="28"/>
          <w:szCs w:val="28"/>
        </w:rPr>
        <w:lastRenderedPageBreak/>
        <w:t xml:space="preserve">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24.1. Прием и регистрация заявления об исправлении допущенных опечаток и ошибок в выданных в результате предоставления Муниципальной услуги </w:t>
      </w:r>
      <w:r w:rsidRPr="005C094B">
        <w:rPr>
          <w:rFonts w:ascii="Times New Roman" w:hAnsi="Times New Roman" w:cs="Times New Roman"/>
          <w:bCs/>
          <w:sz w:val="28"/>
          <w:szCs w:val="28"/>
        </w:rPr>
        <w:lastRenderedPageBreak/>
        <w:t>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w:t>
      </w:r>
      <w:r w:rsidRPr="005C094B">
        <w:rPr>
          <w:rFonts w:ascii="Times New Roman" w:hAnsi="Times New Roman" w:cs="Times New Roman"/>
          <w:sz w:val="28"/>
          <w:szCs w:val="28"/>
        </w:rPr>
        <w:lastRenderedPageBreak/>
        <w:t>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5C094B">
        <w:rPr>
          <w:rFonts w:ascii="Times New Roman" w:hAnsi="Times New Roman" w:cs="Times New Roman"/>
          <w:sz w:val="28"/>
          <w:szCs w:val="28"/>
        </w:rPr>
        <w:t>в на</w:t>
      </w:r>
      <w:proofErr w:type="gramEnd"/>
      <w:r w:rsidRPr="005C094B">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7" w:name="bookmark2"/>
      <w:r w:rsidRPr="005C094B">
        <w:rPr>
          <w:b w:val="0"/>
          <w:sz w:val="28"/>
          <w:szCs w:val="28"/>
        </w:rPr>
        <w:t>Порядок и формы контроля за исполнением административного регламента</w:t>
      </w:r>
      <w:bookmarkEnd w:id="7"/>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Pr="005C094B">
        <w:rPr>
          <w:rStyle w:val="90pt"/>
          <w:rFonts w:eastAsia="Arial"/>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lastRenderedPageBreak/>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80966" w:rsidRPr="00080966">
        <w:rPr>
          <w:rFonts w:ascii="Times New Roman" w:hAnsi="Times New Roman" w:cs="Times New Roman"/>
          <w:sz w:val="28"/>
          <w:szCs w:val="28"/>
        </w:rPr>
        <w:t>Великоархангельского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 xml:space="preserve">(бездействие) должностных лиц Администрации </w:t>
      </w:r>
      <w:r w:rsidRPr="005C094B">
        <w:rPr>
          <w:rFonts w:ascii="Times New Roman" w:hAnsi="Times New Roman" w:cs="Times New Roman"/>
          <w:sz w:val="28"/>
          <w:szCs w:val="28"/>
        </w:rPr>
        <w:lastRenderedPageBreak/>
        <w:t>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муниципальную услугу, МФЦ, организаций, указанных в части</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1.1 статьи 16 федерального закона от 27.07.2010 № 210-ФЗ,</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а также их должностных лиц, муниципальных служащих,</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работников</w:t>
      </w: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5C094B">
        <w:rPr>
          <w:rFonts w:ascii="Times New Roman" w:hAnsi="Times New Roman" w:cs="Times New Roman"/>
          <w:sz w:val="28"/>
          <w:szCs w:val="28"/>
        </w:rPr>
        <w:lastRenderedPageBreak/>
        <w:t xml:space="preserve">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5C094B">
        <w:rPr>
          <w:rFonts w:ascii="Times New Roman" w:hAnsi="Times New Roman" w:cs="Times New Roman"/>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39"/>
      <w:bookmarkEnd w:id="8"/>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9" w:name="p43"/>
      <w:bookmarkEnd w:id="9"/>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10" w:name="_Toc134019825"/>
      <w:r w:rsidRPr="005C094B">
        <w:t>Перечень нормативных правовых актов, регулирующих порядок</w:t>
      </w:r>
      <w:bookmarkEnd w:id="10"/>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5C094B">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78"/>
        <w:gridCol w:w="5150"/>
        <w:gridCol w:w="2697"/>
      </w:tblGrid>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080966">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bl>
      <w:tblPr>
        <w:tblW w:w="5000" w:type="pct"/>
        <w:tblCellMar>
          <w:left w:w="0" w:type="dxa"/>
          <w:right w:w="0" w:type="dxa"/>
        </w:tblCellMar>
        <w:tblLook w:val="04A0" w:firstRow="1" w:lastRow="0" w:firstColumn="1" w:lastColumn="0" w:noHBand="0" w:noVBand="1"/>
      </w:tblPr>
      <w:tblGrid>
        <w:gridCol w:w="155"/>
        <w:gridCol w:w="1371"/>
        <w:gridCol w:w="1181"/>
        <w:gridCol w:w="7"/>
        <w:gridCol w:w="390"/>
        <w:gridCol w:w="585"/>
        <w:gridCol w:w="390"/>
        <w:gridCol w:w="15"/>
        <w:gridCol w:w="6123"/>
      </w:tblGrid>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Прошу установить публичный сервитут в отношении земель и (или) земельного(</w:t>
            </w:r>
            <w:proofErr w:type="spellStart"/>
            <w:r w:rsidRPr="005C094B">
              <w:rPr>
                <w:rFonts w:ascii="Times New Roman" w:hAnsi="Times New Roman" w:cs="Times New Roman"/>
                <w:sz w:val="28"/>
                <w:szCs w:val="28"/>
              </w:rPr>
              <w:t>ых</w:t>
            </w:r>
            <w:proofErr w:type="spellEnd"/>
            <w:r w:rsidRPr="005C094B">
              <w:rPr>
                <w:rFonts w:ascii="Times New Roman" w:hAnsi="Times New Roman" w:cs="Times New Roman"/>
                <w:sz w:val="28"/>
                <w:szCs w:val="28"/>
              </w:rPr>
              <w:t>) участка(</w:t>
            </w:r>
            <w:proofErr w:type="spellStart"/>
            <w:r w:rsidRPr="005C094B">
              <w:rPr>
                <w:rFonts w:ascii="Times New Roman" w:hAnsi="Times New Roman" w:cs="Times New Roman"/>
                <w:sz w:val="28"/>
                <w:szCs w:val="28"/>
              </w:rPr>
              <w:t>ов</w:t>
            </w:r>
            <w:proofErr w:type="spellEnd"/>
            <w:r w:rsidRPr="005C094B">
              <w:rPr>
                <w:rFonts w:ascii="Times New Roman" w:hAnsi="Times New Roman" w:cs="Times New Roman"/>
                <w:sz w:val="28"/>
                <w:szCs w:val="28"/>
              </w:rPr>
              <w:t xml:space="preserve">)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w:t>
            </w:r>
            <w:r w:rsidRPr="005C094B">
              <w:rPr>
                <w:rFonts w:ascii="Times New Roman" w:hAnsi="Times New Roman" w:cs="Times New Roman"/>
                <w:sz w:val="28"/>
                <w:szCs w:val="28"/>
              </w:rPr>
              <w:lastRenderedPageBreak/>
              <w:t xml:space="preserve">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080966">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080966">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080966">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6"/>
        <w:gridCol w:w="4647"/>
        <w:gridCol w:w="4212"/>
      </w:tblGrid>
      <w:tr w:rsidR="005C094B" w:rsidRPr="005C094B" w:rsidTr="00080966">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080966">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080966">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3225"/>
        <w:gridCol w:w="293"/>
        <w:gridCol w:w="2345"/>
        <w:gridCol w:w="293"/>
        <w:gridCol w:w="4101"/>
      </w:tblGrid>
      <w:tr w:rsidR="005C094B" w:rsidRPr="005C094B" w:rsidTr="00080966">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080966">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53"/>
        <w:gridCol w:w="1555"/>
        <w:gridCol w:w="1532"/>
        <w:gridCol w:w="1297"/>
        <w:gridCol w:w="1514"/>
        <w:gridCol w:w="1519"/>
        <w:gridCol w:w="1555"/>
      </w:tblGrid>
      <w:tr w:rsidR="005C094B" w:rsidRPr="005C094B" w:rsidTr="00080966">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080966">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08096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 xml:space="preserve">нарушений </w:t>
            </w:r>
            <w:proofErr w:type="gramStart"/>
            <w:r w:rsidRPr="005C094B">
              <w:rPr>
                <w:rFonts w:ascii="Times New Roman" w:hAnsi="Times New Roman" w:cs="Times New Roman"/>
                <w:sz w:val="28"/>
                <w:szCs w:val="28"/>
              </w:rPr>
              <w:t>в представленных необходимых документов</w:t>
            </w:r>
            <w:proofErr w:type="gramEnd"/>
            <w:r w:rsidRPr="005C094B">
              <w:rPr>
                <w:rFonts w:ascii="Times New Roman" w:hAnsi="Times New Roman" w:cs="Times New Roman"/>
                <w:sz w:val="28"/>
                <w:szCs w:val="28"/>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2. Получение сведений посредством СМЭВ</w:t>
            </w:r>
          </w:p>
        </w:tc>
      </w:tr>
      <w:tr w:rsidR="005C094B" w:rsidRPr="005C094B" w:rsidTr="0008096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3. Оповещение правообладателей</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5. Принятие решения о предоставлении услуги</w:t>
            </w:r>
          </w:p>
        </w:tc>
      </w:tr>
      <w:tr w:rsidR="005C094B" w:rsidRPr="005C094B" w:rsidTr="0008096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080966">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080966">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080966">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080966">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C094B" w:rsidRPr="005C094B" w:rsidTr="00080966">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080966">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080966">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3040"/>
        <w:gridCol w:w="3048"/>
        <w:gridCol w:w="3304"/>
      </w:tblGrid>
      <w:tr w:rsidR="005C094B" w:rsidRPr="005C094B" w:rsidTr="00080966">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080966">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080966">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080966">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080966">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080966">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080966">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080966">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080966">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080966">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документа (-</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xml:space="preserve">),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080966">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90"/>
        <w:gridCol w:w="2323"/>
        <w:gridCol w:w="290"/>
        <w:gridCol w:w="3042"/>
        <w:gridCol w:w="1281"/>
      </w:tblGrid>
      <w:tr w:rsidR="005C094B" w:rsidRPr="005C094B" w:rsidTr="0008096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08096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w:t>
            </w:r>
            <w:proofErr w:type="gramStart"/>
            <w:r w:rsidRPr="005C094B">
              <w:rPr>
                <w:rFonts w:ascii="Times New Roman" w:eastAsia="Tahoma" w:hAnsi="Times New Roman" w:cs="Times New Roman"/>
                <w:sz w:val="28"/>
                <w:szCs w:val="28"/>
              </w:rPr>
              <w:t>адресу:_</w:t>
            </w:r>
            <w:proofErr w:type="gramEnd"/>
            <w:r w:rsidRPr="005C094B">
              <w:rPr>
                <w:rFonts w:ascii="Times New Roman" w:eastAsia="Tahoma" w:hAnsi="Times New Roman" w:cs="Times New Roman"/>
                <w:sz w:val="28"/>
                <w:szCs w:val="28"/>
              </w:rPr>
              <w:t>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080966">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080966">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080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080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6"/>
        <w:gridCol w:w="4647"/>
        <w:gridCol w:w="4212"/>
      </w:tblGrid>
      <w:tr w:rsidR="005C094B" w:rsidRPr="005C094B" w:rsidTr="00080966">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080966">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080966">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3225"/>
        <w:gridCol w:w="293"/>
        <w:gridCol w:w="2345"/>
        <w:gridCol w:w="293"/>
        <w:gridCol w:w="4101"/>
      </w:tblGrid>
      <w:tr w:rsidR="005C094B" w:rsidRPr="005C094B" w:rsidTr="00080966">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080966">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3721"/>
        <w:gridCol w:w="5223"/>
      </w:tblGrid>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080966">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080966">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080966">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080966">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761"/>
      </w:tblGrid>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080966">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080966">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080966">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080966">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9"/>
      <w:headerReference w:type="default" r:id="rId10"/>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D6" w:rsidRDefault="00C205D6">
      <w:r>
        <w:separator/>
      </w:r>
    </w:p>
  </w:endnote>
  <w:endnote w:type="continuationSeparator" w:id="0">
    <w:p w:rsidR="00C205D6" w:rsidRDefault="00C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D6" w:rsidRDefault="00C205D6">
      <w:r>
        <w:separator/>
      </w:r>
    </w:p>
  </w:footnote>
  <w:footnote w:type="continuationSeparator" w:id="0">
    <w:p w:rsidR="00C205D6" w:rsidRDefault="00C2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6" w:rsidRDefault="000809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66" w:rsidRDefault="00080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662E"/>
    <w:multiLevelType w:val="multilevel"/>
    <w:tmpl w:val="7D22FAB2"/>
    <w:lvl w:ilvl="0">
      <w:start w:val="5"/>
      <w:numFmt w:val="decimal"/>
      <w:lvlText w:val="%1."/>
      <w:lvlJc w:val="left"/>
      <w:pPr>
        <w:ind w:left="450" w:hanging="450"/>
      </w:pPr>
      <w:rPr>
        <w:rFonts w:eastAsia="Arial Unicode MS" w:cs="Arial Unicode MS" w:hint="default"/>
      </w:rPr>
    </w:lvl>
    <w:lvl w:ilvl="1">
      <w:start w:val="1"/>
      <w:numFmt w:val="decimal"/>
      <w:lvlText w:val="%1.%2."/>
      <w:lvlJc w:val="left"/>
      <w:pPr>
        <w:ind w:left="1800" w:hanging="720"/>
      </w:pPr>
      <w:rPr>
        <w:rFonts w:eastAsia="Arial Unicode MS" w:cs="Arial Unicode MS" w:hint="default"/>
      </w:rPr>
    </w:lvl>
    <w:lvl w:ilvl="2">
      <w:start w:val="1"/>
      <w:numFmt w:val="decimal"/>
      <w:lvlText w:val="%1.%2.%3."/>
      <w:lvlJc w:val="left"/>
      <w:pPr>
        <w:ind w:left="2880" w:hanging="720"/>
      </w:pPr>
      <w:rPr>
        <w:rFonts w:eastAsia="Arial Unicode MS" w:cs="Arial Unicode MS" w:hint="default"/>
      </w:rPr>
    </w:lvl>
    <w:lvl w:ilvl="3">
      <w:start w:val="1"/>
      <w:numFmt w:val="decimal"/>
      <w:lvlText w:val="%1.%2.%3.%4."/>
      <w:lvlJc w:val="left"/>
      <w:pPr>
        <w:ind w:left="4320" w:hanging="1080"/>
      </w:pPr>
      <w:rPr>
        <w:rFonts w:eastAsia="Arial Unicode MS" w:cs="Arial Unicode MS" w:hint="default"/>
      </w:rPr>
    </w:lvl>
    <w:lvl w:ilvl="4">
      <w:start w:val="1"/>
      <w:numFmt w:val="decimal"/>
      <w:lvlText w:val="%1.%2.%3.%4.%5."/>
      <w:lvlJc w:val="left"/>
      <w:pPr>
        <w:ind w:left="5400" w:hanging="1080"/>
      </w:pPr>
      <w:rPr>
        <w:rFonts w:eastAsia="Arial Unicode MS" w:cs="Arial Unicode MS" w:hint="default"/>
      </w:rPr>
    </w:lvl>
    <w:lvl w:ilvl="5">
      <w:start w:val="1"/>
      <w:numFmt w:val="decimal"/>
      <w:lvlText w:val="%1.%2.%3.%4.%5.%6."/>
      <w:lvlJc w:val="left"/>
      <w:pPr>
        <w:ind w:left="6840" w:hanging="1440"/>
      </w:pPr>
      <w:rPr>
        <w:rFonts w:eastAsia="Arial Unicode MS" w:cs="Arial Unicode MS" w:hint="default"/>
      </w:rPr>
    </w:lvl>
    <w:lvl w:ilvl="6">
      <w:start w:val="1"/>
      <w:numFmt w:val="decimal"/>
      <w:lvlText w:val="%1.%2.%3.%4.%5.%6.%7."/>
      <w:lvlJc w:val="left"/>
      <w:pPr>
        <w:ind w:left="8280" w:hanging="1800"/>
      </w:pPr>
      <w:rPr>
        <w:rFonts w:eastAsia="Arial Unicode MS" w:cs="Arial Unicode MS" w:hint="default"/>
      </w:rPr>
    </w:lvl>
    <w:lvl w:ilvl="7">
      <w:start w:val="1"/>
      <w:numFmt w:val="decimal"/>
      <w:lvlText w:val="%1.%2.%3.%4.%5.%6.%7.%8."/>
      <w:lvlJc w:val="left"/>
      <w:pPr>
        <w:ind w:left="9360" w:hanging="1800"/>
      </w:pPr>
      <w:rPr>
        <w:rFonts w:eastAsia="Arial Unicode MS" w:cs="Arial Unicode MS" w:hint="default"/>
      </w:rPr>
    </w:lvl>
    <w:lvl w:ilvl="8">
      <w:start w:val="1"/>
      <w:numFmt w:val="decimal"/>
      <w:lvlText w:val="%1.%2.%3.%4.%5.%6.%7.%8.%9."/>
      <w:lvlJc w:val="left"/>
      <w:pPr>
        <w:ind w:left="10800" w:hanging="2160"/>
      </w:pPr>
      <w:rPr>
        <w:rFonts w:eastAsia="Arial Unicode MS" w:cs="Arial Unicode MS" w:hint="default"/>
      </w:r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693175"/>
    <w:multiLevelType w:val="hybridMultilevel"/>
    <w:tmpl w:val="E3B413B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12"/>
  </w:num>
  <w:num w:numId="3">
    <w:abstractNumId w:val="18"/>
  </w:num>
  <w:num w:numId="4">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0"/>
  </w:num>
  <w:num w:numId="8">
    <w:abstractNumId w:val="26"/>
  </w:num>
  <w:num w:numId="9">
    <w:abstractNumId w:val="1"/>
  </w:num>
  <w:num w:numId="10">
    <w:abstractNumId w:val="13"/>
  </w:num>
  <w:num w:numId="11">
    <w:abstractNumId w:val="15"/>
  </w:num>
  <w:num w:numId="12">
    <w:abstractNumId w:val="22"/>
  </w:num>
  <w:num w:numId="13">
    <w:abstractNumId w:val="2"/>
  </w:num>
  <w:num w:numId="14">
    <w:abstractNumId w:val="8"/>
  </w:num>
  <w:num w:numId="15">
    <w:abstractNumId w:val="25"/>
  </w:num>
  <w:num w:numId="16">
    <w:abstractNumId w:val="7"/>
  </w:num>
  <w:num w:numId="17">
    <w:abstractNumId w:val="24"/>
  </w:num>
  <w:num w:numId="18">
    <w:abstractNumId w:val="3"/>
  </w:num>
  <w:num w:numId="19">
    <w:abstractNumId w:val="17"/>
  </w:num>
  <w:num w:numId="20">
    <w:abstractNumId w:val="14"/>
  </w:num>
  <w:num w:numId="21">
    <w:abstractNumId w:val="19"/>
  </w:num>
  <w:num w:numId="22">
    <w:abstractNumId w:val="9"/>
  </w:num>
  <w:num w:numId="23">
    <w:abstractNumId w:val="16"/>
  </w:num>
  <w:num w:numId="2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0"/>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0966"/>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07667"/>
    <w:rsid w:val="003316CB"/>
    <w:rsid w:val="003464AD"/>
    <w:rsid w:val="0034669C"/>
    <w:rsid w:val="0038330F"/>
    <w:rsid w:val="00385D4C"/>
    <w:rsid w:val="00386C9D"/>
    <w:rsid w:val="00434BDD"/>
    <w:rsid w:val="00450442"/>
    <w:rsid w:val="004773E4"/>
    <w:rsid w:val="00495257"/>
    <w:rsid w:val="004A0254"/>
    <w:rsid w:val="004A6F42"/>
    <w:rsid w:val="004C78BB"/>
    <w:rsid w:val="00586716"/>
    <w:rsid w:val="00591BF2"/>
    <w:rsid w:val="005C094B"/>
    <w:rsid w:val="005F3D57"/>
    <w:rsid w:val="005F7140"/>
    <w:rsid w:val="00657504"/>
    <w:rsid w:val="00693605"/>
    <w:rsid w:val="00694136"/>
    <w:rsid w:val="006F74E2"/>
    <w:rsid w:val="007022E9"/>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8F525F"/>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D49CC"/>
    <w:rsid w:val="00B06FF3"/>
    <w:rsid w:val="00B126EA"/>
    <w:rsid w:val="00B1570E"/>
    <w:rsid w:val="00B21129"/>
    <w:rsid w:val="00B30852"/>
    <w:rsid w:val="00B47189"/>
    <w:rsid w:val="00B53E16"/>
    <w:rsid w:val="00B75A0F"/>
    <w:rsid w:val="00BA3818"/>
    <w:rsid w:val="00BB033B"/>
    <w:rsid w:val="00BC6424"/>
    <w:rsid w:val="00BE25C0"/>
    <w:rsid w:val="00C1088F"/>
    <w:rsid w:val="00C205D6"/>
    <w:rsid w:val="00C40FB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05D73"/>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77AEB-C513-4D21-B1F7-EA6C1693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 w:type="paragraph" w:customStyle="1" w:styleId="FR1">
    <w:name w:val="FR1"/>
    <w:rsid w:val="00434BDD"/>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4AE9-3348-4C3A-90AE-CFE9EF0E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72</Pages>
  <Words>21173</Words>
  <Characters>120688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2023-12-08T12:45:00Z</dcterms:created>
  <dcterms:modified xsi:type="dcterms:W3CDTF">2023-12-14T11:49:00Z</dcterms:modified>
</cp:coreProperties>
</file>