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0A" w:rsidRDefault="007E7C0A" w:rsidP="001062C5">
      <w:pPr>
        <w:jc w:val="center"/>
        <w:outlineLvl w:val="0"/>
        <w:rPr>
          <w:b/>
        </w:rPr>
      </w:pPr>
      <w:r w:rsidRPr="007E7C0A">
        <w:rPr>
          <w:b/>
          <w:noProof/>
        </w:rPr>
        <w:drawing>
          <wp:inline distT="0" distB="0" distL="0" distR="0">
            <wp:extent cx="651510" cy="76708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C5" w:rsidRDefault="001062C5" w:rsidP="001062C5">
      <w:pPr>
        <w:jc w:val="center"/>
        <w:outlineLvl w:val="0"/>
        <w:rPr>
          <w:b/>
        </w:rPr>
      </w:pPr>
      <w:r>
        <w:rPr>
          <w:b/>
        </w:rPr>
        <w:t xml:space="preserve">СОВЕТ НАРОДНЫХ ДЕПУТАТОВ </w:t>
      </w:r>
    </w:p>
    <w:p w:rsidR="001062C5" w:rsidRDefault="007E7C0A" w:rsidP="001062C5">
      <w:pPr>
        <w:jc w:val="center"/>
        <w:outlineLvl w:val="0"/>
        <w:rPr>
          <w:b/>
        </w:rPr>
      </w:pPr>
      <w:r>
        <w:rPr>
          <w:b/>
        </w:rPr>
        <w:t>ВЕЛИКОАРХАНГЕЛЬСКОГО СЕЛЬСКОГО</w:t>
      </w:r>
      <w:r w:rsidR="001062C5">
        <w:rPr>
          <w:b/>
        </w:rPr>
        <w:t xml:space="preserve"> ПОСЕЛЕНИЯ</w:t>
      </w:r>
    </w:p>
    <w:p w:rsidR="001062C5" w:rsidRDefault="001062C5" w:rsidP="001062C5">
      <w:pPr>
        <w:jc w:val="center"/>
        <w:rPr>
          <w:b/>
        </w:rPr>
      </w:pPr>
      <w:r>
        <w:rPr>
          <w:b/>
        </w:rPr>
        <w:t>БУТУРЛИНОВСКОГО МУНИЦИПАЛЬНОГО РАЙОНА</w:t>
      </w:r>
    </w:p>
    <w:p w:rsidR="001062C5" w:rsidRDefault="001062C5" w:rsidP="001062C5">
      <w:pPr>
        <w:jc w:val="center"/>
        <w:rPr>
          <w:b/>
        </w:rPr>
      </w:pPr>
      <w:r>
        <w:rPr>
          <w:b/>
        </w:rPr>
        <w:t>ВОРОНЕЖСКОЙ ОБЛАСТИ</w:t>
      </w:r>
    </w:p>
    <w:p w:rsidR="001062C5" w:rsidRDefault="001062C5" w:rsidP="001062C5">
      <w:pPr>
        <w:jc w:val="center"/>
      </w:pPr>
    </w:p>
    <w:p w:rsidR="001062C5" w:rsidRPr="00890E03" w:rsidRDefault="001062C5" w:rsidP="00890E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062C5" w:rsidRPr="008F279B" w:rsidRDefault="001062C5" w:rsidP="001062C5">
      <w:pPr>
        <w:rPr>
          <w:b/>
          <w:u w:val="single"/>
        </w:rPr>
      </w:pPr>
      <w:r w:rsidRPr="008F279B">
        <w:rPr>
          <w:b/>
          <w:u w:val="single"/>
        </w:rPr>
        <w:t>от «</w:t>
      </w:r>
      <w:r w:rsidR="008F279B" w:rsidRPr="008F279B">
        <w:rPr>
          <w:b/>
          <w:u w:val="single"/>
        </w:rPr>
        <w:t>29</w:t>
      </w:r>
      <w:r w:rsidRPr="008F279B">
        <w:rPr>
          <w:b/>
          <w:u w:val="single"/>
        </w:rPr>
        <w:t>»</w:t>
      </w:r>
      <w:r w:rsidR="007E332B" w:rsidRPr="008F279B">
        <w:rPr>
          <w:b/>
          <w:u w:val="single"/>
        </w:rPr>
        <w:t xml:space="preserve"> </w:t>
      </w:r>
      <w:r w:rsidR="008F279B" w:rsidRPr="008F279B">
        <w:rPr>
          <w:b/>
          <w:u w:val="single"/>
        </w:rPr>
        <w:t>ноября</w:t>
      </w:r>
      <w:r w:rsidR="007E332B" w:rsidRPr="008F279B">
        <w:rPr>
          <w:b/>
          <w:u w:val="single"/>
        </w:rPr>
        <w:t xml:space="preserve"> </w:t>
      </w:r>
      <w:r w:rsidRPr="008F279B">
        <w:rPr>
          <w:b/>
          <w:u w:val="single"/>
        </w:rPr>
        <w:t xml:space="preserve"> 20</w:t>
      </w:r>
      <w:r w:rsidR="00890E03">
        <w:rPr>
          <w:b/>
          <w:u w:val="single"/>
        </w:rPr>
        <w:t>21</w:t>
      </w:r>
      <w:r w:rsidRPr="008F279B">
        <w:rPr>
          <w:b/>
          <w:u w:val="single"/>
        </w:rPr>
        <w:t xml:space="preserve"> года № </w:t>
      </w:r>
      <w:r w:rsidR="00890E03">
        <w:rPr>
          <w:b/>
          <w:u w:val="single"/>
        </w:rPr>
        <w:t>7</w:t>
      </w:r>
      <w:r w:rsidR="008F279B" w:rsidRPr="008F279B">
        <w:rPr>
          <w:b/>
          <w:u w:val="single"/>
        </w:rPr>
        <w:t>9</w:t>
      </w:r>
    </w:p>
    <w:p w:rsidR="007E332B" w:rsidRDefault="007E332B" w:rsidP="001062C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E332B">
        <w:rPr>
          <w:sz w:val="22"/>
          <w:szCs w:val="22"/>
        </w:rPr>
        <w:t>с. Великоархангельское</w:t>
      </w:r>
    </w:p>
    <w:p w:rsidR="008F279B" w:rsidRPr="008F279B" w:rsidRDefault="008F279B" w:rsidP="001062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1062C5" w:rsidTr="00E31F26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062C5" w:rsidRDefault="001062C5" w:rsidP="00890E03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  <w:r w:rsidR="008F279B">
              <w:rPr>
                <w:sz w:val="28"/>
                <w:szCs w:val="28"/>
              </w:rPr>
              <w:t>«</w:t>
            </w:r>
            <w:r w:rsidR="00890E03">
              <w:rPr>
                <w:sz w:val="28"/>
                <w:szCs w:val="28"/>
              </w:rPr>
              <w:t>Первомайский</w:t>
            </w:r>
            <w:r w:rsidR="008F279B">
              <w:rPr>
                <w:sz w:val="28"/>
                <w:szCs w:val="28"/>
              </w:rPr>
              <w:t>»</w:t>
            </w:r>
          </w:p>
        </w:tc>
      </w:tr>
    </w:tbl>
    <w:p w:rsidR="001062C5" w:rsidRPr="007E7C0A" w:rsidRDefault="001062C5" w:rsidP="001062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062C5" w:rsidRPr="00BF5A68" w:rsidRDefault="001062C5" w:rsidP="007E7C0A">
      <w:pPr>
        <w:autoSpaceDE w:val="0"/>
        <w:autoSpaceDN w:val="0"/>
        <w:adjustRightInd w:val="0"/>
        <w:ind w:left="-709" w:right="-143" w:firstLine="540"/>
        <w:jc w:val="both"/>
      </w:pPr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890E03">
          <w:rPr>
            <w:rStyle w:val="a3"/>
            <w:color w:val="auto"/>
            <w:u w:val="none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r w:rsidR="007E332B">
        <w:t>Великоархангельском сельском</w:t>
      </w:r>
      <w:r w:rsidRPr="00A243C7">
        <w:t xml:space="preserve"> поселении </w:t>
      </w:r>
      <w:r>
        <w:t>Бутурлиновского</w:t>
      </w:r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r w:rsidR="007E332B">
        <w:t>Великоархангельского сельского</w:t>
      </w:r>
      <w:r>
        <w:t xml:space="preserve"> поселения Бутурлиновского муниципального района от </w:t>
      </w:r>
      <w:r w:rsidR="007E332B">
        <w:t xml:space="preserve">14.05.2014 г. </w:t>
      </w:r>
      <w:r>
        <w:t xml:space="preserve"> №</w:t>
      </w:r>
      <w:r w:rsidR="007E332B">
        <w:t>160</w:t>
      </w:r>
      <w:r>
        <w:t xml:space="preserve"> </w:t>
      </w:r>
      <w:r w:rsidRPr="00BF5A68">
        <w:t xml:space="preserve">Совет народных депутатов </w:t>
      </w:r>
      <w:r w:rsidR="007E332B">
        <w:t>Великоархангельского сельского</w:t>
      </w:r>
      <w:r w:rsidRPr="00BF5A68">
        <w:t xml:space="preserve"> поселения  </w:t>
      </w:r>
      <w:r>
        <w:t>Бутурлиновского муниципального района Воронежской области</w:t>
      </w:r>
    </w:p>
    <w:p w:rsidR="001062C5" w:rsidRDefault="001062C5" w:rsidP="007E7C0A">
      <w:pPr>
        <w:pStyle w:val="ConsPlusTitle"/>
        <w:widowControl/>
        <w:ind w:left="-709" w:right="-143"/>
        <w:jc w:val="both"/>
        <w:rPr>
          <w:sz w:val="28"/>
          <w:szCs w:val="28"/>
        </w:rPr>
      </w:pPr>
    </w:p>
    <w:p w:rsidR="001062C5" w:rsidRDefault="001062C5" w:rsidP="007E7C0A">
      <w:pPr>
        <w:pStyle w:val="ConsPlusTitle"/>
        <w:widowControl/>
        <w:ind w:left="-709" w:right="-14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90E03" w:rsidRDefault="001062C5" w:rsidP="00890E0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</w:pPr>
      <w:r w:rsidRPr="00BB15AF">
        <w:t>Установить следующие границы территории для осуществления территориального общественного самоуправления</w:t>
      </w:r>
      <w:r w:rsidR="008F279B">
        <w:t xml:space="preserve"> «</w:t>
      </w:r>
      <w:r w:rsidR="00890E03">
        <w:t>Первомайский</w:t>
      </w:r>
      <w:r w:rsidR="008F279B">
        <w:t>»</w:t>
      </w:r>
      <w:r w:rsidRPr="00BB15AF">
        <w:t xml:space="preserve">, расположенного в границах </w:t>
      </w:r>
      <w:r w:rsidR="007E332B">
        <w:t xml:space="preserve">с. </w:t>
      </w:r>
      <w:r w:rsidR="008F279B">
        <w:t>Великоархангельское</w:t>
      </w:r>
      <w:r w:rsidR="007E332B">
        <w:t xml:space="preserve"> </w:t>
      </w:r>
      <w:r w:rsidRPr="00BB15AF">
        <w:t xml:space="preserve">и ограниченные улицами: </w:t>
      </w:r>
      <w:r w:rsidR="008F279B" w:rsidRPr="008F279B">
        <w:t>ул</w:t>
      </w:r>
      <w:proofErr w:type="gramStart"/>
      <w:r w:rsidR="008F279B" w:rsidRPr="008F279B">
        <w:t>.</w:t>
      </w:r>
      <w:r w:rsidR="00890E03">
        <w:t>Л</w:t>
      </w:r>
      <w:proofErr w:type="gramEnd"/>
      <w:r w:rsidR="00890E03">
        <w:t>енина</w:t>
      </w:r>
      <w:r w:rsidR="004E4A08">
        <w:t xml:space="preserve"> дома </w:t>
      </w:r>
      <w:r w:rsidR="008F279B" w:rsidRPr="008F279B">
        <w:t>№</w:t>
      </w:r>
      <w:r w:rsidR="00890E03">
        <w:t>6,12,13,17,18,19,21,22,23,26,28,29,31,33,37,38,41,43,44,45,46,49,54,59,61,62,63,64,66,67,70,72,73,74,76,7880,81</w:t>
      </w:r>
      <w:r w:rsidR="008F279B" w:rsidRPr="008F279B">
        <w:t xml:space="preserve">; </w:t>
      </w:r>
    </w:p>
    <w:p w:rsidR="008F279B" w:rsidRPr="00890E03" w:rsidRDefault="008F279B" w:rsidP="00890E03">
      <w:pPr>
        <w:pStyle w:val="a6"/>
        <w:autoSpaceDE w:val="0"/>
        <w:autoSpaceDN w:val="0"/>
        <w:adjustRightInd w:val="0"/>
        <w:ind w:left="0"/>
        <w:rPr>
          <w:rFonts w:eastAsia="TimesNewRoman,Bold"/>
          <w:bCs/>
        </w:rPr>
      </w:pPr>
      <w:r w:rsidRPr="008F279B">
        <w:t>ул</w:t>
      </w:r>
      <w:proofErr w:type="gramStart"/>
      <w:r w:rsidRPr="008F279B">
        <w:t>.</w:t>
      </w:r>
      <w:r w:rsidR="00890E03">
        <w:t>С</w:t>
      </w:r>
      <w:proofErr w:type="gramEnd"/>
      <w:r w:rsidR="00890E03">
        <w:t>ергея Павленко</w:t>
      </w:r>
      <w:r w:rsidRPr="008F279B">
        <w:t xml:space="preserve"> дома № </w:t>
      </w:r>
      <w:r w:rsidR="00890E03">
        <w:t>1,5,6,8,9,13,15,16,18,23,28,29,31,32,33,35,36,38,39,40</w:t>
      </w:r>
    </w:p>
    <w:p w:rsidR="001062C5" w:rsidRPr="007D61D2" w:rsidRDefault="001062C5" w:rsidP="00890E03">
      <w:pPr>
        <w:widowControl w:val="0"/>
        <w:autoSpaceDE w:val="0"/>
        <w:autoSpaceDN w:val="0"/>
        <w:adjustRightInd w:val="0"/>
        <w:ind w:right="-143"/>
      </w:pPr>
      <w:r>
        <w:t xml:space="preserve">с численностью населения  </w:t>
      </w:r>
      <w:r w:rsidR="00DF0EEE">
        <w:t>1</w:t>
      </w:r>
      <w:r w:rsidR="00E81323">
        <w:t>3</w:t>
      </w:r>
      <w:r w:rsidR="00DF0EEE">
        <w:t>9</w:t>
      </w:r>
      <w:r w:rsidR="007E7C0A">
        <w:t xml:space="preserve"> </w:t>
      </w:r>
      <w:r>
        <w:t xml:space="preserve"> человек.</w:t>
      </w:r>
    </w:p>
    <w:p w:rsidR="001062C5" w:rsidRDefault="001062C5" w:rsidP="007E7C0A">
      <w:pPr>
        <w:pStyle w:val="ConsPlusTitle"/>
        <w:widowControl/>
        <w:tabs>
          <w:tab w:val="left" w:pos="567"/>
        </w:tabs>
        <w:ind w:left="-709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1062C5" w:rsidRDefault="001062C5" w:rsidP="007E7C0A">
      <w:pPr>
        <w:widowControl w:val="0"/>
        <w:autoSpaceDE w:val="0"/>
        <w:autoSpaceDN w:val="0"/>
        <w:adjustRightInd w:val="0"/>
        <w:ind w:left="-709" w:right="-143" w:firstLine="540"/>
        <w:jc w:val="both"/>
      </w:pPr>
    </w:p>
    <w:p w:rsidR="008F279B" w:rsidRDefault="008F279B" w:rsidP="008F279B">
      <w:pPr>
        <w:jc w:val="both"/>
      </w:pPr>
      <w:r>
        <w:t xml:space="preserve">Глава Великоархангельского </w:t>
      </w:r>
    </w:p>
    <w:p w:rsidR="008F279B" w:rsidRDefault="008F279B" w:rsidP="008F279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EEE">
        <w:t>О.В. Моклякова</w:t>
      </w:r>
    </w:p>
    <w:p w:rsidR="008F279B" w:rsidRDefault="008F279B" w:rsidP="008F279B">
      <w:pPr>
        <w:jc w:val="both"/>
      </w:pPr>
    </w:p>
    <w:p w:rsidR="008F279B" w:rsidRDefault="008F279B" w:rsidP="008F279B">
      <w:pPr>
        <w:jc w:val="both"/>
      </w:pPr>
      <w:r>
        <w:t xml:space="preserve">Председатель Совета </w:t>
      </w:r>
      <w:proofErr w:type="gramStart"/>
      <w:r>
        <w:t>народных</w:t>
      </w:r>
      <w:proofErr w:type="gramEnd"/>
      <w:r>
        <w:t xml:space="preserve"> </w:t>
      </w:r>
    </w:p>
    <w:p w:rsidR="008F279B" w:rsidRDefault="008F279B" w:rsidP="008F279B">
      <w:pPr>
        <w:jc w:val="both"/>
      </w:pPr>
      <w:r>
        <w:t xml:space="preserve">депутатов Великоархангельского </w:t>
      </w:r>
    </w:p>
    <w:p w:rsidR="008F279B" w:rsidRPr="008F279B" w:rsidRDefault="008F279B" w:rsidP="008F279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С.Ю. Божко</w:t>
      </w:r>
    </w:p>
    <w:sectPr w:rsidR="008F279B" w:rsidRPr="008F279B" w:rsidSect="00DF0EEE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CA1"/>
    <w:multiLevelType w:val="hybridMultilevel"/>
    <w:tmpl w:val="3D1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62C5"/>
    <w:rsid w:val="000A1588"/>
    <w:rsid w:val="001062C5"/>
    <w:rsid w:val="003C28E2"/>
    <w:rsid w:val="004E4A08"/>
    <w:rsid w:val="00537004"/>
    <w:rsid w:val="005E52E5"/>
    <w:rsid w:val="006C0E24"/>
    <w:rsid w:val="006C5654"/>
    <w:rsid w:val="0070122E"/>
    <w:rsid w:val="007E332B"/>
    <w:rsid w:val="007E7C0A"/>
    <w:rsid w:val="007F1031"/>
    <w:rsid w:val="00890E03"/>
    <w:rsid w:val="008A3757"/>
    <w:rsid w:val="008F279B"/>
    <w:rsid w:val="00C119B0"/>
    <w:rsid w:val="00D440DB"/>
    <w:rsid w:val="00D45404"/>
    <w:rsid w:val="00D579E9"/>
    <w:rsid w:val="00DF0EEE"/>
    <w:rsid w:val="00E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Raavi"/>
        <w:color w:val="5F497A" w:themeColor="accent4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C5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62C5"/>
    <w:rPr>
      <w:color w:val="0000FF"/>
      <w:u w:val="single"/>
    </w:rPr>
  </w:style>
  <w:style w:type="paragraph" w:customStyle="1" w:styleId="ConsPlusTitle">
    <w:name w:val="ConsPlusTitle"/>
    <w:rsid w:val="0010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0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9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2014-06-01T14:29:00Z</cp:lastPrinted>
  <dcterms:created xsi:type="dcterms:W3CDTF">2014-05-16T05:19:00Z</dcterms:created>
  <dcterms:modified xsi:type="dcterms:W3CDTF">2021-12-01T11:30:00Z</dcterms:modified>
</cp:coreProperties>
</file>