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D5" w:rsidRPr="004760B3" w:rsidRDefault="009543D5" w:rsidP="009543D5">
      <w:pPr>
        <w:pStyle w:val="a5"/>
        <w:rPr>
          <w:rFonts w:ascii="Times New Roman" w:hAnsi="Times New Roman"/>
        </w:rPr>
      </w:pPr>
      <w:r w:rsidRPr="004760B3">
        <w:rPr>
          <w:rFonts w:ascii="Times New Roman" w:hAnsi="Times New Roman"/>
          <w:noProof/>
        </w:rPr>
        <w:drawing>
          <wp:inline distT="0" distB="0" distL="0" distR="0">
            <wp:extent cx="653415" cy="760095"/>
            <wp:effectExtent l="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39" w:rsidRPr="005D7C39" w:rsidRDefault="009543D5" w:rsidP="009543D5">
      <w:pPr>
        <w:pStyle w:val="a5"/>
        <w:rPr>
          <w:rFonts w:ascii="Times New Roman" w:hAnsi="Times New Roman"/>
          <w:bCs/>
          <w:i/>
          <w:sz w:val="32"/>
        </w:rPr>
      </w:pPr>
      <w:r w:rsidRPr="005D7C39">
        <w:rPr>
          <w:rFonts w:ascii="Times New Roman" w:hAnsi="Times New Roman"/>
          <w:bCs/>
          <w:i/>
          <w:sz w:val="32"/>
        </w:rPr>
        <w:t>Совет народных депутатов</w:t>
      </w:r>
      <w:r w:rsidR="005D7C39" w:rsidRPr="005D7C39">
        <w:rPr>
          <w:rFonts w:ascii="Times New Roman" w:hAnsi="Times New Roman"/>
          <w:bCs/>
          <w:i/>
          <w:sz w:val="32"/>
        </w:rPr>
        <w:t xml:space="preserve"> </w:t>
      </w:r>
    </w:p>
    <w:p w:rsidR="005D7C39" w:rsidRPr="005D7C39" w:rsidRDefault="005D7C39" w:rsidP="009543D5">
      <w:pPr>
        <w:pStyle w:val="a5"/>
        <w:rPr>
          <w:rFonts w:ascii="Times New Roman" w:hAnsi="Times New Roman"/>
          <w:bCs/>
          <w:i/>
          <w:sz w:val="32"/>
        </w:rPr>
      </w:pPr>
      <w:r w:rsidRPr="005D7C39">
        <w:rPr>
          <w:rFonts w:ascii="Times New Roman" w:hAnsi="Times New Roman"/>
          <w:bCs/>
          <w:i/>
          <w:sz w:val="32"/>
        </w:rPr>
        <w:t xml:space="preserve">Великоархангельского </w:t>
      </w:r>
      <w:r w:rsidR="009543D5" w:rsidRPr="005D7C39">
        <w:rPr>
          <w:rFonts w:ascii="Times New Roman" w:hAnsi="Times New Roman"/>
          <w:bCs/>
          <w:i/>
          <w:sz w:val="32"/>
        </w:rPr>
        <w:t xml:space="preserve">сельского поселения </w:t>
      </w:r>
    </w:p>
    <w:p w:rsidR="005D7C39" w:rsidRPr="005D7C39" w:rsidRDefault="009543D5" w:rsidP="009543D5">
      <w:pPr>
        <w:pStyle w:val="a5"/>
        <w:rPr>
          <w:rFonts w:ascii="Times New Roman" w:hAnsi="Times New Roman"/>
          <w:bCs/>
          <w:i/>
          <w:sz w:val="32"/>
        </w:rPr>
      </w:pPr>
      <w:r w:rsidRPr="005D7C39">
        <w:rPr>
          <w:rFonts w:ascii="Times New Roman" w:hAnsi="Times New Roman"/>
          <w:bCs/>
          <w:i/>
          <w:sz w:val="32"/>
        </w:rPr>
        <w:t>Бутурлиновского муниципального района</w:t>
      </w:r>
    </w:p>
    <w:p w:rsidR="009543D5" w:rsidRPr="005D7C39" w:rsidRDefault="009543D5" w:rsidP="009543D5">
      <w:pPr>
        <w:pStyle w:val="a5"/>
        <w:rPr>
          <w:rFonts w:ascii="Times New Roman" w:hAnsi="Times New Roman"/>
          <w:bCs/>
          <w:i/>
          <w:sz w:val="32"/>
        </w:rPr>
      </w:pPr>
      <w:r w:rsidRPr="005D7C39">
        <w:rPr>
          <w:rFonts w:ascii="Times New Roman" w:hAnsi="Times New Roman"/>
          <w:bCs/>
          <w:i/>
          <w:sz w:val="32"/>
        </w:rPr>
        <w:t>Воронежской области</w:t>
      </w:r>
    </w:p>
    <w:p w:rsidR="009543D5" w:rsidRPr="005D7C39" w:rsidRDefault="009543D5" w:rsidP="009543D5">
      <w:pPr>
        <w:pStyle w:val="a5"/>
        <w:rPr>
          <w:rFonts w:ascii="Times New Roman" w:hAnsi="Times New Roman"/>
          <w:bCs/>
          <w:i/>
          <w:sz w:val="32"/>
        </w:rPr>
      </w:pPr>
    </w:p>
    <w:p w:rsidR="009543D5" w:rsidRPr="005D7C39" w:rsidRDefault="009543D5" w:rsidP="009543D5">
      <w:pPr>
        <w:pStyle w:val="a5"/>
        <w:rPr>
          <w:rFonts w:ascii="Times New Roman" w:hAnsi="Times New Roman"/>
          <w:b/>
          <w:bCs/>
          <w:i/>
          <w:sz w:val="32"/>
        </w:rPr>
      </w:pPr>
      <w:r w:rsidRPr="005D7C39">
        <w:rPr>
          <w:rFonts w:ascii="Times New Roman" w:hAnsi="Times New Roman"/>
          <w:b/>
          <w:bCs/>
          <w:i/>
          <w:sz w:val="32"/>
        </w:rPr>
        <w:t>РЕШЕНИЕ</w:t>
      </w:r>
    </w:p>
    <w:p w:rsidR="009543D5" w:rsidRPr="005D7C39" w:rsidRDefault="009543D5" w:rsidP="009543D5">
      <w:pPr>
        <w:pStyle w:val="20"/>
        <w:ind w:right="0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5D7C39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</w:t>
      </w:r>
      <w:r w:rsidR="005D7C39" w:rsidRPr="005D7C39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29.09.2022 г. </w:t>
      </w:r>
      <w:r w:rsidRPr="005D7C39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№ </w:t>
      </w:r>
      <w:r w:rsidR="005D7C39" w:rsidRPr="005D7C39">
        <w:rPr>
          <w:rFonts w:ascii="Times New Roman" w:hAnsi="Times New Roman" w:cs="Times New Roman"/>
          <w:b w:val="0"/>
          <w:sz w:val="24"/>
          <w:szCs w:val="24"/>
          <w:u w:val="single"/>
        </w:rPr>
        <w:t>111</w:t>
      </w:r>
    </w:p>
    <w:p w:rsidR="009543D5" w:rsidRPr="004760B3" w:rsidRDefault="005D7C39" w:rsidP="009543D5">
      <w:pPr>
        <w:pStyle w:val="20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Великоархангельское</w:t>
      </w:r>
    </w:p>
    <w:p w:rsidR="009543D5" w:rsidRPr="005D7C39" w:rsidRDefault="009543D5" w:rsidP="005D7C39">
      <w:pPr>
        <w:pStyle w:val="Title"/>
        <w:ind w:right="3401"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5D7C39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решение Совета народных депутатов </w:t>
      </w:r>
      <w:r w:rsidR="005D7C39">
        <w:rPr>
          <w:rFonts w:ascii="Times New Roman" w:hAnsi="Times New Roman" w:cs="Times New Roman"/>
          <w:sz w:val="28"/>
          <w:szCs w:val="28"/>
          <w:lang w:eastAsia="ar-SA"/>
        </w:rPr>
        <w:t>Великоархангельского</w:t>
      </w:r>
      <w:r w:rsidRPr="005D7C3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от </w:t>
      </w:r>
      <w:r w:rsidR="005D7C39">
        <w:rPr>
          <w:rFonts w:ascii="Times New Roman" w:hAnsi="Times New Roman" w:cs="Times New Roman"/>
          <w:sz w:val="28"/>
          <w:szCs w:val="28"/>
          <w:lang w:eastAsia="ar-SA"/>
        </w:rPr>
        <w:t>31.07</w:t>
      </w:r>
      <w:r w:rsidRPr="005D7C39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4760B3" w:rsidRPr="005D7C39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 w:rsidR="005D7C39">
        <w:rPr>
          <w:rFonts w:ascii="Times New Roman" w:hAnsi="Times New Roman" w:cs="Times New Roman"/>
          <w:sz w:val="28"/>
          <w:szCs w:val="28"/>
          <w:lang w:eastAsia="ar-SA"/>
        </w:rPr>
        <w:t>18</w:t>
      </w:r>
      <w:r w:rsidRPr="005D7C39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5D7C39">
        <w:rPr>
          <w:rFonts w:ascii="Times New Roman" w:hAnsi="Times New Roman" w:cs="Times New Roman"/>
          <w:sz w:val="28"/>
          <w:szCs w:val="28"/>
          <w:lang w:eastAsia="ar-SA"/>
        </w:rPr>
        <w:t>189</w:t>
      </w:r>
      <w:r w:rsidRPr="005D7C39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структуры администрации </w:t>
      </w:r>
      <w:r w:rsidR="005D7C39">
        <w:rPr>
          <w:rFonts w:ascii="Times New Roman" w:hAnsi="Times New Roman" w:cs="Times New Roman"/>
          <w:sz w:val="28"/>
          <w:szCs w:val="28"/>
          <w:lang w:eastAsia="ar-SA"/>
        </w:rPr>
        <w:t>Великоархангельского</w:t>
      </w:r>
      <w:r w:rsidRPr="005D7C3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области»</w:t>
      </w:r>
    </w:p>
    <w:p w:rsidR="009543D5" w:rsidRPr="004760B3" w:rsidRDefault="009543D5" w:rsidP="009543D5">
      <w:pPr>
        <w:rPr>
          <w:rFonts w:ascii="Times New Roman" w:hAnsi="Times New Roman"/>
          <w:iCs/>
        </w:rPr>
      </w:pPr>
    </w:p>
    <w:p w:rsidR="009543D5" w:rsidRPr="005D7C39" w:rsidRDefault="009543D5" w:rsidP="009543D5">
      <w:pPr>
        <w:shd w:val="clear" w:color="auto" w:fill="FFFFFF"/>
        <w:rPr>
          <w:rFonts w:ascii="Times New Roman" w:hAnsi="Times New Roman"/>
          <w:color w:val="000000"/>
          <w:spacing w:val="-3"/>
          <w:sz w:val="28"/>
          <w:szCs w:val="28"/>
        </w:rPr>
      </w:pPr>
      <w:proofErr w:type="gramStart"/>
      <w:r w:rsidRPr="005D7C39">
        <w:rPr>
          <w:rFonts w:ascii="Times New Roman" w:hAnsi="Times New Roman"/>
          <w:bCs/>
          <w:kern w:val="28"/>
          <w:sz w:val="28"/>
          <w:szCs w:val="28"/>
        </w:rPr>
        <w:t>Руководствуясь пунктом 8 статьи 37 Федерального закона от 06.10.2003 г. № 131-ФЗ «Об общих принципах организации местного самоуправления в Российской Федерации», законом Воронежской области от 28.12.2007 г. № 175-ОЗ «О муниципальной службе в Воронежской области», пунктом 12 части 2 статьи 27 Устава</w:t>
      </w:r>
      <w:r w:rsidR="005D7C39" w:rsidRPr="005D7C39">
        <w:rPr>
          <w:rFonts w:ascii="Times New Roman" w:hAnsi="Times New Roman"/>
          <w:bCs/>
          <w:kern w:val="28"/>
          <w:sz w:val="28"/>
          <w:szCs w:val="28"/>
        </w:rPr>
        <w:t xml:space="preserve"> Великоархангельского</w:t>
      </w:r>
      <w:r w:rsidRPr="005D7C39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Бутурлиновского муниципального района Воронежской области, в целях оптимизации организационно-штатных структур администрации </w:t>
      </w:r>
      <w:r w:rsidR="005D7C39" w:rsidRPr="005D7C39">
        <w:rPr>
          <w:rFonts w:ascii="Times New Roman" w:hAnsi="Times New Roman"/>
          <w:bCs/>
          <w:kern w:val="28"/>
          <w:sz w:val="28"/>
          <w:szCs w:val="28"/>
        </w:rPr>
        <w:t xml:space="preserve">Великоархангельского </w:t>
      </w:r>
      <w:r w:rsidRPr="005D7C39">
        <w:rPr>
          <w:rFonts w:ascii="Times New Roman" w:hAnsi="Times New Roman"/>
          <w:bCs/>
          <w:kern w:val="28"/>
          <w:sz w:val="28"/>
          <w:szCs w:val="28"/>
        </w:rPr>
        <w:t>сельского поселения Бутурлиновского муниципального района</w:t>
      </w:r>
      <w:proofErr w:type="gramEnd"/>
      <w:r w:rsidRPr="005D7C39">
        <w:rPr>
          <w:rFonts w:ascii="Times New Roman" w:hAnsi="Times New Roman"/>
          <w:bCs/>
          <w:kern w:val="28"/>
          <w:sz w:val="28"/>
          <w:szCs w:val="28"/>
        </w:rPr>
        <w:t xml:space="preserve">, Совет народных депутатов </w:t>
      </w:r>
      <w:r w:rsidR="005D7C39" w:rsidRPr="005D7C39">
        <w:rPr>
          <w:rFonts w:ascii="Times New Roman" w:hAnsi="Times New Roman"/>
          <w:bCs/>
          <w:kern w:val="28"/>
          <w:sz w:val="28"/>
          <w:szCs w:val="28"/>
        </w:rPr>
        <w:t xml:space="preserve">Великоархангельского </w:t>
      </w:r>
      <w:r w:rsidRPr="005D7C39">
        <w:rPr>
          <w:rFonts w:ascii="Times New Roman" w:hAnsi="Times New Roman"/>
          <w:bCs/>
          <w:kern w:val="28"/>
          <w:sz w:val="28"/>
          <w:szCs w:val="28"/>
        </w:rPr>
        <w:t>сельского поселения Бутурлиновского муниципального района</w:t>
      </w:r>
    </w:p>
    <w:p w:rsidR="009543D5" w:rsidRPr="005D7C39" w:rsidRDefault="009543D5" w:rsidP="009543D5">
      <w:pPr>
        <w:pStyle w:val="a5"/>
        <w:rPr>
          <w:rFonts w:ascii="Times New Roman" w:hAnsi="Times New Roman"/>
          <w:sz w:val="28"/>
          <w:szCs w:val="28"/>
        </w:rPr>
      </w:pPr>
    </w:p>
    <w:p w:rsidR="009543D5" w:rsidRPr="005D7C39" w:rsidRDefault="009543D5" w:rsidP="009543D5">
      <w:pPr>
        <w:pStyle w:val="a5"/>
        <w:rPr>
          <w:rFonts w:ascii="Times New Roman" w:hAnsi="Times New Roman"/>
          <w:sz w:val="28"/>
          <w:szCs w:val="28"/>
        </w:rPr>
      </w:pPr>
      <w:r w:rsidRPr="005D7C39">
        <w:rPr>
          <w:rFonts w:ascii="Times New Roman" w:hAnsi="Times New Roman"/>
          <w:sz w:val="28"/>
          <w:szCs w:val="28"/>
        </w:rPr>
        <w:t>РЕШИЛ:</w:t>
      </w:r>
    </w:p>
    <w:p w:rsidR="009543D5" w:rsidRPr="005D7C39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D7C39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5D7C39" w:rsidRPr="005D7C39">
        <w:rPr>
          <w:rFonts w:ascii="Times New Roman" w:hAnsi="Times New Roman"/>
          <w:bCs/>
          <w:kern w:val="28"/>
          <w:sz w:val="28"/>
          <w:szCs w:val="28"/>
        </w:rPr>
        <w:t>Великоархангельского</w:t>
      </w:r>
      <w:r w:rsidRPr="005D7C39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5D7C39" w:rsidRPr="005D7C39">
        <w:rPr>
          <w:rFonts w:ascii="Times New Roman" w:hAnsi="Times New Roman"/>
          <w:sz w:val="28"/>
          <w:szCs w:val="28"/>
        </w:rPr>
        <w:t xml:space="preserve"> 31.07.2018 г.</w:t>
      </w:r>
      <w:r w:rsidR="00784F5F" w:rsidRPr="005D7C39">
        <w:rPr>
          <w:rFonts w:ascii="Times New Roman" w:hAnsi="Times New Roman"/>
          <w:sz w:val="28"/>
          <w:szCs w:val="28"/>
        </w:rPr>
        <w:t xml:space="preserve"> № </w:t>
      </w:r>
      <w:r w:rsidR="005D7C39" w:rsidRPr="005D7C39">
        <w:rPr>
          <w:rFonts w:ascii="Times New Roman" w:hAnsi="Times New Roman"/>
          <w:sz w:val="28"/>
          <w:szCs w:val="28"/>
        </w:rPr>
        <w:t>189</w:t>
      </w:r>
      <w:r w:rsidRPr="005D7C39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</w:t>
      </w:r>
      <w:r w:rsidR="005D7C39" w:rsidRPr="005D7C39">
        <w:rPr>
          <w:rFonts w:ascii="Times New Roman" w:hAnsi="Times New Roman"/>
          <w:sz w:val="28"/>
          <w:szCs w:val="28"/>
        </w:rPr>
        <w:t xml:space="preserve"> </w:t>
      </w:r>
      <w:r w:rsidR="005D7C39" w:rsidRPr="005D7C39">
        <w:rPr>
          <w:rFonts w:ascii="Times New Roman" w:hAnsi="Times New Roman"/>
          <w:bCs/>
          <w:kern w:val="28"/>
          <w:sz w:val="28"/>
          <w:szCs w:val="28"/>
        </w:rPr>
        <w:t>Великоархангельского</w:t>
      </w:r>
      <w:r w:rsidR="005D7C39" w:rsidRPr="005D7C39">
        <w:rPr>
          <w:rFonts w:ascii="Times New Roman" w:hAnsi="Times New Roman"/>
          <w:sz w:val="28"/>
          <w:szCs w:val="28"/>
        </w:rPr>
        <w:t xml:space="preserve"> </w:t>
      </w:r>
      <w:r w:rsidRPr="005D7C39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области» изменения, изложив Структуру администрации </w:t>
      </w:r>
      <w:r w:rsidR="005D7C39" w:rsidRPr="005D7C39">
        <w:rPr>
          <w:rFonts w:ascii="Times New Roman" w:hAnsi="Times New Roman"/>
          <w:bCs/>
          <w:kern w:val="28"/>
          <w:sz w:val="28"/>
          <w:szCs w:val="28"/>
        </w:rPr>
        <w:t>Великоархангельского</w:t>
      </w:r>
      <w:r w:rsidRPr="005D7C39">
        <w:rPr>
          <w:rFonts w:ascii="Times New Roman" w:hAnsi="Times New Roman"/>
          <w:sz w:val="28"/>
          <w:szCs w:val="28"/>
        </w:rPr>
        <w:t xml:space="preserve"> сельского поселения в новой редакции:</w:t>
      </w:r>
    </w:p>
    <w:p w:rsidR="009543D5" w:rsidRPr="005D7C39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709"/>
        <w:gridCol w:w="2063"/>
        <w:gridCol w:w="1843"/>
        <w:gridCol w:w="992"/>
        <w:gridCol w:w="2268"/>
        <w:gridCol w:w="1383"/>
      </w:tblGrid>
      <w:tr w:rsidR="009543D5" w:rsidRPr="005D7C39" w:rsidTr="00493CF5"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D5" w:rsidRPr="005D7C39" w:rsidRDefault="009543D5" w:rsidP="005D7C3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7C3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Глава </w:t>
            </w:r>
            <w:r w:rsidR="005D7C39" w:rsidRPr="005D7C39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Великоархангельского</w:t>
            </w:r>
            <w:r w:rsidR="005D7C39" w:rsidRPr="005D7C3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5D7C39">
              <w:rPr>
                <w:rFonts w:ascii="Times New Roman" w:eastAsia="Arial Unicode MS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9543D5" w:rsidRPr="005D7C39" w:rsidTr="00784F5F">
        <w:trPr>
          <w:gridAfter w:val="1"/>
          <w:wAfter w:w="1383" w:type="dxa"/>
          <w:trHeight w:val="6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3D5" w:rsidRPr="005D7C39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43D5" w:rsidRPr="005D7C39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43D5" w:rsidRPr="005D7C39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3D5" w:rsidRPr="005D7C39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43D5" w:rsidRPr="005D7C39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84F5F" w:rsidRPr="005D7C39" w:rsidTr="00784F5F"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F" w:rsidRPr="005D7C39" w:rsidRDefault="00784F5F" w:rsidP="005D7C3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7C39">
              <w:rPr>
                <w:rFonts w:ascii="Times New Roman" w:eastAsia="Arial Unicode MS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F" w:rsidRPr="005D7C39" w:rsidRDefault="00784F5F" w:rsidP="005D7C39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7C39">
              <w:rPr>
                <w:rFonts w:ascii="Times New Roman" w:eastAsia="Arial Unicode MS" w:hAnsi="Times New Roman" w:cs="Times New Roman"/>
                <w:sz w:val="28"/>
                <w:szCs w:val="28"/>
              </w:rPr>
              <w:t>Инспектор</w:t>
            </w:r>
          </w:p>
        </w:tc>
      </w:tr>
    </w:tbl>
    <w:p w:rsidR="009543D5" w:rsidRPr="005D7C39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543D5" w:rsidRPr="005D7C39" w:rsidRDefault="009543D5" w:rsidP="009543D5">
      <w:pPr>
        <w:rPr>
          <w:rFonts w:ascii="Times New Roman" w:hAnsi="Times New Roman"/>
          <w:sz w:val="28"/>
          <w:szCs w:val="28"/>
        </w:rPr>
      </w:pPr>
      <w:r w:rsidRPr="005D7C39">
        <w:rPr>
          <w:rFonts w:ascii="Times New Roman" w:hAnsi="Times New Roman"/>
          <w:sz w:val="28"/>
          <w:szCs w:val="28"/>
        </w:rPr>
        <w:lastRenderedPageBreak/>
        <w:t>2.</w:t>
      </w:r>
      <w:r w:rsidR="005D7C39" w:rsidRPr="005D7C39">
        <w:rPr>
          <w:rFonts w:ascii="Times New Roman" w:hAnsi="Times New Roman"/>
          <w:sz w:val="28"/>
          <w:szCs w:val="28"/>
        </w:rPr>
        <w:t xml:space="preserve"> </w:t>
      </w:r>
      <w:r w:rsidRPr="005D7C39">
        <w:rPr>
          <w:rFonts w:ascii="Times New Roman" w:hAnsi="Times New Roman"/>
          <w:sz w:val="28"/>
          <w:szCs w:val="28"/>
        </w:rPr>
        <w:t xml:space="preserve">Настоящее решение опубликовать в Вестнике муниципальных правовых актов </w:t>
      </w:r>
      <w:r w:rsidR="005D7C39" w:rsidRPr="005D7C39">
        <w:rPr>
          <w:rFonts w:ascii="Times New Roman" w:hAnsi="Times New Roman"/>
          <w:bCs/>
          <w:kern w:val="28"/>
          <w:sz w:val="28"/>
          <w:szCs w:val="28"/>
        </w:rPr>
        <w:t>Великоархангельского</w:t>
      </w:r>
      <w:r w:rsidRPr="005D7C3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543D5" w:rsidRPr="005D7C39" w:rsidRDefault="009543D5" w:rsidP="009543D5">
      <w:pPr>
        <w:rPr>
          <w:rFonts w:ascii="Times New Roman" w:hAnsi="Times New Roman"/>
          <w:sz w:val="28"/>
          <w:szCs w:val="28"/>
        </w:rPr>
      </w:pPr>
      <w:r w:rsidRPr="005D7C39">
        <w:rPr>
          <w:rFonts w:ascii="Times New Roman" w:hAnsi="Times New Roman"/>
          <w:sz w:val="28"/>
          <w:szCs w:val="28"/>
        </w:rPr>
        <w:t xml:space="preserve">3. Настоящее решение вступает в силу с 1 </w:t>
      </w:r>
      <w:r w:rsidR="00784F5F" w:rsidRPr="005D7C39">
        <w:rPr>
          <w:rFonts w:ascii="Times New Roman" w:hAnsi="Times New Roman"/>
          <w:sz w:val="28"/>
          <w:szCs w:val="28"/>
        </w:rPr>
        <w:t>сентября</w:t>
      </w:r>
      <w:r w:rsidRPr="005D7C39">
        <w:rPr>
          <w:rFonts w:ascii="Times New Roman" w:hAnsi="Times New Roman"/>
          <w:sz w:val="28"/>
          <w:szCs w:val="28"/>
        </w:rPr>
        <w:t xml:space="preserve"> 202</w:t>
      </w:r>
      <w:r w:rsidR="00784F5F" w:rsidRPr="005D7C39">
        <w:rPr>
          <w:rFonts w:ascii="Times New Roman" w:hAnsi="Times New Roman"/>
          <w:sz w:val="28"/>
          <w:szCs w:val="28"/>
        </w:rPr>
        <w:t>2</w:t>
      </w:r>
      <w:r w:rsidRPr="005D7C39">
        <w:rPr>
          <w:rFonts w:ascii="Times New Roman" w:hAnsi="Times New Roman"/>
          <w:sz w:val="28"/>
          <w:szCs w:val="28"/>
        </w:rPr>
        <w:t xml:space="preserve"> года.</w:t>
      </w:r>
    </w:p>
    <w:p w:rsidR="009543D5" w:rsidRDefault="009543D5" w:rsidP="009543D5">
      <w:pPr>
        <w:rPr>
          <w:rFonts w:ascii="Times New Roman" w:hAnsi="Times New Roman"/>
          <w:sz w:val="28"/>
          <w:szCs w:val="28"/>
        </w:rPr>
      </w:pPr>
    </w:p>
    <w:p w:rsidR="005D7C39" w:rsidRDefault="005D7C39" w:rsidP="009543D5">
      <w:pPr>
        <w:rPr>
          <w:rFonts w:ascii="Times New Roman" w:hAnsi="Times New Roman"/>
          <w:sz w:val="28"/>
          <w:szCs w:val="28"/>
        </w:rPr>
      </w:pPr>
    </w:p>
    <w:p w:rsidR="005D7C39" w:rsidRPr="005D7C39" w:rsidRDefault="005D7C39" w:rsidP="009543D5">
      <w:pPr>
        <w:rPr>
          <w:rFonts w:ascii="Times New Roman" w:hAnsi="Times New Roman"/>
          <w:sz w:val="28"/>
          <w:szCs w:val="28"/>
        </w:rPr>
      </w:pPr>
    </w:p>
    <w:p w:rsidR="005D7C39" w:rsidRDefault="005D7C39" w:rsidP="005D7C39">
      <w:pPr>
        <w:pStyle w:val="FR1"/>
        <w:spacing w:before="0"/>
        <w:jc w:val="both"/>
      </w:pPr>
      <w:bookmarkStart w:id="0" w:name="_GoBack"/>
      <w:bookmarkEnd w:id="0"/>
      <w:r w:rsidRPr="00246254">
        <w:t xml:space="preserve">Глава </w:t>
      </w:r>
      <w:r w:rsidRPr="00546215">
        <w:rPr>
          <w:lang w:eastAsia="ru-RU"/>
        </w:rPr>
        <w:t>Великоархангельского</w:t>
      </w:r>
      <w:r w:rsidRPr="00246254">
        <w:t xml:space="preserve"> </w:t>
      </w:r>
    </w:p>
    <w:p w:rsidR="005D7C39" w:rsidRDefault="005D7C39" w:rsidP="005D7C39">
      <w:pPr>
        <w:pStyle w:val="FR1"/>
        <w:spacing w:before="0"/>
        <w:jc w:val="both"/>
      </w:pPr>
      <w:r w:rsidRPr="00246254">
        <w:t xml:space="preserve">сельского поселения                                 </w:t>
      </w:r>
      <w:r>
        <w:t xml:space="preserve">                                  О.В. Моклякова</w:t>
      </w:r>
    </w:p>
    <w:p w:rsidR="005D7C39" w:rsidRPr="00246254" w:rsidRDefault="005D7C39" w:rsidP="005D7C39">
      <w:pPr>
        <w:pStyle w:val="FR1"/>
        <w:spacing w:before="0"/>
        <w:jc w:val="both"/>
      </w:pPr>
    </w:p>
    <w:p w:rsidR="005D7C39" w:rsidRPr="00546215" w:rsidRDefault="005D7C39" w:rsidP="005D7C39">
      <w:pPr>
        <w:pStyle w:val="FR1"/>
        <w:spacing w:before="0"/>
        <w:jc w:val="both"/>
      </w:pPr>
      <w:r w:rsidRPr="00546215">
        <w:t>Председатель Совета народных депутатов</w:t>
      </w:r>
    </w:p>
    <w:p w:rsidR="005D7C39" w:rsidRPr="00246254" w:rsidRDefault="005D7C39" w:rsidP="005D7C39">
      <w:pPr>
        <w:pStyle w:val="FR1"/>
        <w:spacing w:before="0"/>
      </w:pPr>
      <w:r w:rsidRPr="00546215">
        <w:t xml:space="preserve"> </w:t>
      </w:r>
      <w:r w:rsidRPr="00546215">
        <w:rPr>
          <w:lang w:eastAsia="ru-RU"/>
        </w:rPr>
        <w:t>Великоархангельского</w:t>
      </w:r>
      <w:r w:rsidRPr="00546215">
        <w:t xml:space="preserve"> сельского поселения            </w:t>
      </w:r>
      <w:r>
        <w:t xml:space="preserve">                    С.Ю. Божко</w:t>
      </w:r>
    </w:p>
    <w:p w:rsidR="003628F4" w:rsidRPr="004760B3" w:rsidRDefault="003628F4" w:rsidP="00784F5F">
      <w:pPr>
        <w:ind w:firstLine="0"/>
        <w:rPr>
          <w:rFonts w:ascii="Times New Roman" w:hAnsi="Times New Roman"/>
        </w:rPr>
      </w:pPr>
    </w:p>
    <w:sectPr w:rsidR="003628F4" w:rsidRPr="004760B3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606"/>
    <w:rsid w:val="00147755"/>
    <w:rsid w:val="00246E79"/>
    <w:rsid w:val="00273606"/>
    <w:rsid w:val="00282141"/>
    <w:rsid w:val="002B10CF"/>
    <w:rsid w:val="003136E0"/>
    <w:rsid w:val="003628F4"/>
    <w:rsid w:val="003E7226"/>
    <w:rsid w:val="003F0340"/>
    <w:rsid w:val="0047533B"/>
    <w:rsid w:val="004760B3"/>
    <w:rsid w:val="00493CF5"/>
    <w:rsid w:val="00532C3E"/>
    <w:rsid w:val="00583142"/>
    <w:rsid w:val="005971D1"/>
    <w:rsid w:val="005B2A28"/>
    <w:rsid w:val="005D7C39"/>
    <w:rsid w:val="00622ACD"/>
    <w:rsid w:val="006B1A7C"/>
    <w:rsid w:val="006D5C1F"/>
    <w:rsid w:val="00710DF2"/>
    <w:rsid w:val="00784F5F"/>
    <w:rsid w:val="00844C5A"/>
    <w:rsid w:val="008A2051"/>
    <w:rsid w:val="008D00C5"/>
    <w:rsid w:val="008E4AEA"/>
    <w:rsid w:val="008E6F66"/>
    <w:rsid w:val="009543D5"/>
    <w:rsid w:val="00A03E39"/>
    <w:rsid w:val="00A459C9"/>
    <w:rsid w:val="00A70BCD"/>
    <w:rsid w:val="00BB124A"/>
    <w:rsid w:val="00C844A7"/>
    <w:rsid w:val="00CB2D95"/>
    <w:rsid w:val="00CC18D4"/>
    <w:rsid w:val="00D73593"/>
    <w:rsid w:val="00DD53A2"/>
    <w:rsid w:val="00E74511"/>
    <w:rsid w:val="00F6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3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9543D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543D5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a3">
    <w:name w:val="ТАБЛИЦА"/>
    <w:basedOn w:val="a"/>
    <w:link w:val="a4"/>
    <w:qFormat/>
    <w:rsid w:val="009543D5"/>
    <w:pPr>
      <w:ind w:firstLine="0"/>
    </w:pPr>
    <w:rPr>
      <w:rFonts w:cs="Arial"/>
    </w:rPr>
  </w:style>
  <w:style w:type="character" w:customStyle="1" w:styleId="a4">
    <w:name w:val="ТАБЛИЦА Знак"/>
    <w:link w:val="a3"/>
    <w:locked/>
    <w:rsid w:val="009543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543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caption"/>
    <w:aliases w:val="НАЗВАНИЕ"/>
    <w:basedOn w:val="a"/>
    <w:next w:val="a"/>
    <w:qFormat/>
    <w:rsid w:val="009543D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5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5D7C39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3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9543D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543D5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a3">
    <w:name w:val="ТАБЛИЦА"/>
    <w:basedOn w:val="a"/>
    <w:link w:val="a4"/>
    <w:qFormat/>
    <w:rsid w:val="009543D5"/>
    <w:pPr>
      <w:ind w:firstLine="0"/>
    </w:pPr>
    <w:rPr>
      <w:rFonts w:cs="Arial"/>
    </w:rPr>
  </w:style>
  <w:style w:type="character" w:customStyle="1" w:styleId="a4">
    <w:name w:val="ТАБЛИЦА Знак"/>
    <w:link w:val="a3"/>
    <w:locked/>
    <w:rsid w:val="009543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543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caption"/>
    <w:aliases w:val="НАЗВАНИЕ"/>
    <w:basedOn w:val="a"/>
    <w:next w:val="a"/>
    <w:qFormat/>
    <w:rsid w:val="009543D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5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dcterms:created xsi:type="dcterms:W3CDTF">2022-09-28T06:51:00Z</dcterms:created>
  <dcterms:modified xsi:type="dcterms:W3CDTF">2022-09-29T08:35:00Z</dcterms:modified>
</cp:coreProperties>
</file>