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9BA97" w14:textId="77777777" w:rsidR="002D2708" w:rsidRPr="00FC4CA6" w:rsidRDefault="00825832" w:rsidP="002D2708">
      <w:pPr>
        <w:jc w:val="center"/>
      </w:pPr>
      <w:r>
        <w:t xml:space="preserve">     </w:t>
      </w:r>
      <w:r w:rsidR="002D2708" w:rsidRPr="00FC4CA6">
        <w:rPr>
          <w:noProof/>
          <w:lang w:eastAsia="ru-RU"/>
        </w:rPr>
        <w:drawing>
          <wp:inline distT="0" distB="0" distL="0" distR="0" wp14:anchorId="668C69B1" wp14:editId="33BFA6C9">
            <wp:extent cx="619125" cy="723900"/>
            <wp:effectExtent l="19050" t="0" r="9525" b="0"/>
            <wp:docPr id="9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CA6">
        <w:t xml:space="preserve">                                                 </w:t>
      </w:r>
      <w:r w:rsidR="008C49B5" w:rsidRPr="00FC4CA6">
        <w:t xml:space="preserve">       </w:t>
      </w:r>
    </w:p>
    <w:p w14:paraId="7C57FF34" w14:textId="77777777" w:rsidR="00964AD0" w:rsidRPr="00FC4CA6" w:rsidRDefault="00964AD0" w:rsidP="00964AD0">
      <w:pPr>
        <w:pStyle w:val="af5"/>
        <w:spacing w:line="240" w:lineRule="auto"/>
        <w:rPr>
          <w:b/>
          <w:bCs/>
          <w:sz w:val="36"/>
          <w:szCs w:val="36"/>
        </w:rPr>
      </w:pPr>
      <w:r w:rsidRPr="00FC4CA6">
        <w:rPr>
          <w:b/>
          <w:bCs/>
          <w:sz w:val="36"/>
          <w:szCs w:val="36"/>
        </w:rPr>
        <w:t xml:space="preserve">Совет народных депутатов </w:t>
      </w:r>
    </w:p>
    <w:p w14:paraId="56E6719D" w14:textId="77777777" w:rsidR="00964AD0" w:rsidRPr="00FC4CA6" w:rsidRDefault="00964AD0" w:rsidP="00964A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4CA6">
        <w:rPr>
          <w:rFonts w:ascii="Times New Roman" w:hAnsi="Times New Roman" w:cs="Times New Roman"/>
          <w:b/>
          <w:i/>
          <w:sz w:val="36"/>
          <w:szCs w:val="36"/>
        </w:rPr>
        <w:t>Великоархангельского сельского поселения</w:t>
      </w:r>
    </w:p>
    <w:p w14:paraId="61A17A76" w14:textId="77777777" w:rsidR="00964AD0" w:rsidRPr="00FC4CA6" w:rsidRDefault="00964AD0" w:rsidP="00964AD0">
      <w:pPr>
        <w:pStyle w:val="af5"/>
        <w:spacing w:line="240" w:lineRule="auto"/>
        <w:rPr>
          <w:b/>
          <w:bCs/>
          <w:sz w:val="36"/>
          <w:szCs w:val="36"/>
        </w:rPr>
      </w:pPr>
      <w:r w:rsidRPr="00FC4CA6">
        <w:rPr>
          <w:b/>
          <w:bCs/>
          <w:sz w:val="36"/>
          <w:szCs w:val="36"/>
        </w:rPr>
        <w:t>Бутурлиновского муниципального района</w:t>
      </w:r>
      <w:bookmarkStart w:id="0" w:name="_GoBack"/>
      <w:bookmarkEnd w:id="0"/>
    </w:p>
    <w:p w14:paraId="0AE3E653" w14:textId="77777777" w:rsidR="00964AD0" w:rsidRPr="00FC4CA6" w:rsidRDefault="00964AD0" w:rsidP="00964A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4CA6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14:paraId="6407AF61" w14:textId="77777777" w:rsidR="00FB7524" w:rsidRPr="00FC4CA6" w:rsidRDefault="00FB7524" w:rsidP="002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5E0030B" w14:textId="77777777" w:rsidR="00FB7524" w:rsidRPr="00FC4CA6" w:rsidRDefault="00B1736D" w:rsidP="00B1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  <w:r w:rsidR="000E5F69" w:rsidRPr="00FC4C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4DE17890" w14:textId="77777777" w:rsidR="00697E94" w:rsidRPr="00FC4CA6" w:rsidRDefault="00697E94" w:rsidP="006B7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B15A9" w14:textId="77777777" w:rsidR="00B1736D" w:rsidRPr="00FC4CA6" w:rsidRDefault="008C49B5" w:rsidP="006B7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B1736D" w:rsidRPr="00FC4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 </w:t>
      </w:r>
      <w:r w:rsidR="00180348" w:rsidRPr="00FC4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FC4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80348" w:rsidRPr="00FC4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Pr="00FC4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180348" w:rsidRPr="00FC4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FC4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="00B1736D" w:rsidRPr="00FC4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Pr="00FC4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</w:t>
      </w:r>
      <w:r w:rsidR="00433A2C" w:rsidRPr="00FC4C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65</w:t>
      </w:r>
    </w:p>
    <w:p w14:paraId="38DADD12" w14:textId="77777777" w:rsidR="00B1736D" w:rsidRPr="00FC4CA6" w:rsidRDefault="00FB7524" w:rsidP="006B7B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33A2C"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49B5"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3A2C"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40C3"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F5FCBDD" w14:textId="77777777" w:rsidR="00FB7524" w:rsidRPr="00FC4CA6" w:rsidRDefault="003A40C3" w:rsidP="006B7B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C6218C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91CAC55" w14:textId="77777777" w:rsidR="00FA74C0" w:rsidRPr="00FC4CA6" w:rsidRDefault="00B1736D" w:rsidP="00B17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Программу</w:t>
      </w:r>
    </w:p>
    <w:p w14:paraId="3C0C2AEC" w14:textId="77777777" w:rsidR="00FA74C0" w:rsidRPr="00FC4CA6" w:rsidRDefault="00FB7524" w:rsidP="00B17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комплексного  раз</w:t>
      </w:r>
      <w:r w:rsidR="003A40C3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вития социальной</w:t>
      </w:r>
    </w:p>
    <w:p w14:paraId="39D764BE" w14:textId="77777777" w:rsidR="00FA74C0" w:rsidRPr="00FC4CA6" w:rsidRDefault="003A40C3" w:rsidP="00B17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инфраструктуры </w:t>
      </w:r>
      <w:r w:rsidR="00433A2C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AC5290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</w:p>
    <w:p w14:paraId="1740B208" w14:textId="77777777" w:rsidR="00FA74C0" w:rsidRPr="00FC4CA6" w:rsidRDefault="003A40C3" w:rsidP="00B17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Бутурлиновского</w:t>
      </w:r>
    </w:p>
    <w:p w14:paraId="27FA8AB0" w14:textId="77777777" w:rsidR="00FA74C0" w:rsidRPr="00FC4CA6" w:rsidRDefault="00FB7524" w:rsidP="00B17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</w:t>
      </w:r>
    </w:p>
    <w:p w14:paraId="51A75B1A" w14:textId="77777777" w:rsidR="00FB7524" w:rsidRPr="00FC4CA6" w:rsidRDefault="00FB7524" w:rsidP="00B17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на 2017-2026 годы</w:t>
      </w:r>
      <w:r w:rsidR="00B1736D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утвержденную</w:t>
      </w:r>
    </w:p>
    <w:p w14:paraId="1C5ED422" w14:textId="77777777" w:rsidR="00B1736D" w:rsidRPr="00FC4CA6" w:rsidRDefault="00B1736D" w:rsidP="00B17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решением Совета народных депутатов</w:t>
      </w:r>
    </w:p>
    <w:p w14:paraId="7CFCCE1A" w14:textId="77777777" w:rsidR="00B1736D" w:rsidRPr="00FC4CA6" w:rsidRDefault="00433A2C" w:rsidP="00B17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B1736D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</w:t>
      </w:r>
    </w:p>
    <w:p w14:paraId="097BACAA" w14:textId="77777777" w:rsidR="00B1736D" w:rsidRPr="00FC4CA6" w:rsidRDefault="004B2029" w:rsidP="00B17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B1736D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.08.2017 №1</w:t>
      </w: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</w:p>
    <w:p w14:paraId="689BBAEA" w14:textId="77777777" w:rsidR="00B1736D" w:rsidRPr="00FC4CA6" w:rsidRDefault="00B1736D" w:rsidP="00FA7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E95F3" w14:textId="77777777" w:rsidR="008C1AB2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433A2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AC5290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AB2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Воронежской  области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A2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7CAB572D" w14:textId="77777777" w:rsidR="00FB7524" w:rsidRPr="00FC4CA6" w:rsidRDefault="007F062E" w:rsidP="008C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FB7524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43C59A0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2A4727C4" w14:textId="77777777" w:rsidR="00FB7524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736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решение Совета народных депутатов </w:t>
      </w:r>
      <w:r w:rsidR="00433A2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28</w:t>
      </w:r>
      <w:r w:rsidR="00B1736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 №1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B1736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инфраструктуры </w:t>
      </w:r>
      <w:r w:rsidR="00433A2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8C1AB2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868EF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2017-2026 годы</w:t>
      </w:r>
      <w:r w:rsidR="00B1736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новой редакции, согласно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B1736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D5F7A" w14:textId="77777777" w:rsidR="00FB7524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1736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</w:t>
      </w:r>
      <w:r w:rsidR="00DD487E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DD487E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«Вестник муниципальных правовых актов </w:t>
      </w:r>
      <w:r w:rsidR="00433A2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Великоархангельского</w:t>
      </w:r>
      <w:r w:rsidR="00DD487E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DD487E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в информационно-телекоммуникационной сети 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DD487E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</w:t>
      </w:r>
      <w:r w:rsidR="00433A2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D487E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D487E" w:rsidRPr="00FC4CA6">
        <w:t>.</w:t>
      </w:r>
    </w:p>
    <w:p w14:paraId="0FD4738F" w14:textId="77777777" w:rsidR="00FB7524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исполнением настоящего </w:t>
      </w:r>
      <w:r w:rsidR="00DD487E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14:paraId="6461FD2E" w14:textId="77777777" w:rsidR="00FB7524" w:rsidRPr="00FC4CA6" w:rsidRDefault="00FB7524" w:rsidP="006B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4.Настоящее </w:t>
      </w:r>
      <w:r w:rsidR="00DD487E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официального о</w:t>
      </w:r>
      <w:r w:rsidR="00B8636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BA3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3AAB73" w14:textId="77777777" w:rsidR="006B7BA3" w:rsidRPr="00FC4CA6" w:rsidRDefault="006B7BA3" w:rsidP="006B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0172B" w14:textId="77777777" w:rsidR="00AC5290" w:rsidRPr="00FC4CA6" w:rsidRDefault="00B90F07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555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7524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15B5E6" w14:textId="77777777" w:rsidR="004B2029" w:rsidRPr="00FC4CA6" w:rsidRDefault="00433A2C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32555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EFF3E6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6218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18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218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A86BA5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A86BA5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Моклякова</w:t>
      </w:r>
    </w:p>
    <w:p w14:paraId="306C9300" w14:textId="77777777" w:rsidR="00DD487E" w:rsidRPr="00FC4CA6" w:rsidRDefault="00DD487E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035AD" w14:textId="77777777" w:rsidR="00DD487E" w:rsidRPr="00FC4CA6" w:rsidRDefault="00DD487E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14:paraId="3027FD0C" w14:textId="77777777" w:rsidR="00DD487E" w:rsidRPr="00FC4CA6" w:rsidRDefault="00433A2C" w:rsidP="00FB75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D487E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Божко</w:t>
      </w:r>
    </w:p>
    <w:p w14:paraId="09238EFA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30C997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B2653F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E2EEFD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F7363B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E83280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E633C4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5CA2D1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DF2A1B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5F2327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D464BC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296AC6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F1E5AE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04FD15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6DE34D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B5BE31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4E20A4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46E7F5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3D5435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D4438E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30714F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77AB8E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FD47D7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B9FA78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CA8EB6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D189AC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9B761D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0EE179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EC9582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306FB2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39E6D7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59A483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0930B2" w14:textId="77777777" w:rsidR="00DD487E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9E074A" w14:textId="77777777" w:rsidR="00DD487E" w:rsidRPr="00FC4CA6" w:rsidRDefault="00DD487E" w:rsidP="00DD487E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14:paraId="0C8A67A5" w14:textId="77777777" w:rsidR="00FB7524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4B2029"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</w:t>
      </w:r>
      <w:r w:rsidR="00FB7524"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4B6DC8A" w14:textId="77777777" w:rsidR="00A86BA5" w:rsidRPr="00FC4CA6" w:rsidRDefault="00DD487E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B7BA3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</w:p>
    <w:p w14:paraId="66376B6E" w14:textId="77777777" w:rsidR="00A86BA5" w:rsidRPr="00FC4CA6" w:rsidRDefault="00433A2C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A86BA5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524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2137DE" w14:textId="77777777" w:rsidR="00FB7524" w:rsidRPr="00FC4CA6" w:rsidRDefault="008C49B5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86BA5"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B4EA6"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0348"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0348"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r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202</w:t>
      </w:r>
      <w:r w:rsidR="00180348"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</w:t>
      </w:r>
      <w:r w:rsidR="00FB7524"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B7BA3"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B2029" w:rsidRPr="00FC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</w:p>
    <w:p w14:paraId="506948D7" w14:textId="77777777" w:rsidR="00FB7524" w:rsidRPr="00FC4CA6" w:rsidRDefault="002B5163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1C506C" w14:textId="77777777" w:rsidR="00DD487E" w:rsidRPr="00FC4CA6" w:rsidRDefault="00DD487E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623CA" w14:textId="77777777" w:rsidR="00DD487E" w:rsidRPr="00FC4CA6" w:rsidRDefault="00DD487E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D7CD3A" w14:textId="77777777" w:rsidR="00DD487E" w:rsidRPr="00FC4CA6" w:rsidRDefault="00DD487E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E929E7" w14:textId="77777777" w:rsidR="00DD487E" w:rsidRPr="00FC4CA6" w:rsidRDefault="00DD487E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F931E6" w14:textId="77777777" w:rsidR="00DD487E" w:rsidRPr="00FC4CA6" w:rsidRDefault="00DD487E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FC1A1F" w14:textId="77777777" w:rsidR="00DD487E" w:rsidRPr="00FC4CA6" w:rsidRDefault="00DD487E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8301BC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E6677C" w14:textId="77777777" w:rsidR="00FB7524" w:rsidRPr="00FC4CA6" w:rsidRDefault="00FB7524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14:paraId="061CBFE4" w14:textId="77777777" w:rsidR="00FB7524" w:rsidRPr="00FC4CA6" w:rsidRDefault="00FB7524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КОМПЛЕКСНОГО РАЗВИТИЯ СОЦИАЛЬНОЙ ИНФРАСТРУКТУРЫ </w:t>
      </w:r>
      <w:r w:rsidR="00433A2C"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ВЕЛИКОАРХАНГЕЛЬСКОГО</w:t>
      </w:r>
      <w:r w:rsidR="00A86BA5"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БУТУРЛИНОВСКОГО</w:t>
      </w:r>
      <w:r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="004B2029"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  <w:r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2029"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-2026 годы</w:t>
      </w:r>
    </w:p>
    <w:p w14:paraId="17FA3804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3AF0B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F1EAD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68990E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48F7E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C1B3B5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1805E9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7AFB5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C9A74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8E3CF7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5ADFE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B0B014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5FE20E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70176B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3F1FAA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E94A6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89809E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17FED9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88F52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EF103" w14:textId="77777777" w:rsidR="00DD487E" w:rsidRPr="00FC4CA6" w:rsidRDefault="00DD487E" w:rsidP="004B20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0F116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9D892C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42EF4" w14:textId="77777777" w:rsidR="00DD487E" w:rsidRPr="00FC4CA6" w:rsidRDefault="00DD487E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4B2029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Великоархангельское</w:t>
      </w:r>
    </w:p>
    <w:p w14:paraId="36AA3BE8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14:paraId="3BC8F119" w14:textId="77777777" w:rsidR="00FB7524" w:rsidRPr="00FC4CA6" w:rsidRDefault="00DD487E" w:rsidP="004B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ПАСПОРТ ПРОГРАММЫ КОМПЛЕКСНОГО РАЗВИТИЯ СОЦИАЛЬНОЙ ИНФРАСТРУКТУРЫ </w:t>
      </w:r>
      <w:r w:rsidR="00433A2C"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ВЕЛИКОАРХАНГЕЛЬСКОГО</w:t>
      </w:r>
      <w:r w:rsidRPr="00FC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НА 2017-2026 годы</w:t>
      </w:r>
    </w:p>
    <w:p w14:paraId="26D6204E" w14:textId="77777777" w:rsidR="0022744D" w:rsidRPr="00FC4CA6" w:rsidRDefault="0022744D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7040"/>
      </w:tblGrid>
      <w:tr w:rsidR="00FB7524" w:rsidRPr="00FC4CA6" w14:paraId="4024DA27" w14:textId="77777777" w:rsidTr="00FB7524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FA20A1A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66A8960" w14:textId="77777777" w:rsidR="00FB7524" w:rsidRPr="00FC4CA6" w:rsidRDefault="00FB7524" w:rsidP="00FB75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комплексного развития социальной инфраструктуры </w:t>
            </w:r>
            <w:r w:rsidR="00433A2C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Великоархангельского</w:t>
            </w:r>
            <w:r w:rsidRPr="00FC4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r w:rsidR="004B202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Бутурлиновского муниципального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4B202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2017-2026 годы</w:t>
            </w:r>
          </w:p>
        </w:tc>
      </w:tr>
      <w:tr w:rsidR="00FB7524" w:rsidRPr="00FC4CA6" w14:paraId="62B1E2C2" w14:textId="77777777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0D1DF6F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E759A49" w14:textId="77777777" w:rsidR="00FB7524" w:rsidRPr="00FC4CA6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Градостроительный Кодекс Российской Федерации, </w:t>
            </w:r>
          </w:p>
          <w:p w14:paraId="30ACD11D" w14:textId="77777777" w:rsidR="00FB7524" w:rsidRPr="00FC4CA6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14:paraId="70DF2345" w14:textId="77777777" w:rsidR="00FB7524" w:rsidRPr="00FC4CA6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14:paraId="3B58F0D3" w14:textId="77777777" w:rsidR="00FB7524" w:rsidRPr="00FC4CA6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Генеральный план </w:t>
            </w:r>
            <w:r w:rsidR="00433A2C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Великоархангельского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BA5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Бутурлиновского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района Воронежской  области</w:t>
            </w:r>
          </w:p>
          <w:p w14:paraId="5E1B91B6" w14:textId="77777777" w:rsidR="00FB7524" w:rsidRPr="00FC4CA6" w:rsidRDefault="00FB7524" w:rsidP="00FB752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 </w:t>
            </w:r>
            <w:r w:rsidR="00433A2C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Великоархангельского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FB7524" w:rsidRPr="00FC4CA6" w14:paraId="6596891E" w14:textId="77777777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D551F0A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 программы:</w:t>
            </w: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594B86C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73CF64" w14:textId="77777777" w:rsidR="00FB7524" w:rsidRPr="00FC4CA6" w:rsidRDefault="00B86369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Великоархангельского</w:t>
            </w:r>
            <w:r w:rsidR="00A86BA5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Бутурлиновского</w:t>
            </w:r>
            <w:r w:rsidR="00FB7524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района Воронежской</w:t>
            </w:r>
            <w:r w:rsidR="00A86BA5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="00FB7524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744D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адрес: Воронежская 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область, Бутурлиновский район, </w:t>
            </w:r>
            <w:r w:rsidR="0022744D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.Великоархангельское, ул. Ленина, д.71</w:t>
            </w:r>
            <w:r w:rsidR="00FB7524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6E80618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3EAD99" w14:textId="77777777" w:rsidR="00FB7524" w:rsidRPr="00FC4CA6" w:rsidRDefault="00A86BA5" w:rsidP="00A86B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36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Великоархангельского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B8636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Бутурлиновского муниципального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Воронежской </w:t>
            </w:r>
            <w:r w:rsidR="00B8636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области, адрес</w:t>
            </w:r>
            <w:r w:rsidR="0022744D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744D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Воронежская область, Бутурлиновский район, </w:t>
            </w:r>
            <w:r w:rsidR="00B8636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Великоархангельское, ул. Ленина, д.71 </w:t>
            </w:r>
          </w:p>
        </w:tc>
      </w:tr>
      <w:tr w:rsidR="00FB7524" w:rsidRPr="00FC4CA6" w14:paraId="46C14EA6" w14:textId="77777777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B172920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29199AD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социальной инфраструктуры </w:t>
            </w:r>
            <w:r w:rsidR="00433A2C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Великоархангельского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B7524" w:rsidRPr="00FC4CA6" w14:paraId="78B7D01D" w14:textId="77777777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0F3171E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8CA8117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Создание правовых, организационных, институциональных и экономических условий для перехода к устойчивому социальному развитию 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поселения, эффективной реализации полномочий органов местного самоуправления;</w:t>
            </w:r>
          </w:p>
          <w:p w14:paraId="5BC702C2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14:paraId="7CC1A2AE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14:paraId="2B8AD969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4.Сохранение объектов культуры и активизация культурной деятельности;</w:t>
            </w:r>
          </w:p>
          <w:p w14:paraId="08C34FB7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Развитие личных подсобных хозяйств;</w:t>
            </w:r>
          </w:p>
          <w:p w14:paraId="47D5C64B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14:paraId="6F250887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14:paraId="7AC528B6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8.Содействие в обеспечении социальной поддержки слабо</w:t>
            </w:r>
            <w:r w:rsidR="00AC5290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защищенным слоям населения:</w:t>
            </w:r>
          </w:p>
        </w:tc>
      </w:tr>
      <w:tr w:rsidR="00FB7524" w:rsidRPr="00FC4CA6" w14:paraId="2EFECC1C" w14:textId="77777777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EB7EE6F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142E294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DFB21D4" w14:textId="77777777" w:rsidR="00FB7524" w:rsidRPr="00FC4CA6" w:rsidRDefault="00FB7524" w:rsidP="00FB75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Целевыми показателями (индикаторами) обеспеченности населения объектами социальной инфраструктуры, </w:t>
            </w:r>
            <w:r w:rsidR="00B8636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станут: -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показатели ежегодного сокращения миграционного оттока </w:t>
            </w:r>
            <w:r w:rsidR="00B8636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населения; -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улучшение качества услуг, предоставляемых учреждениями культуры </w:t>
            </w:r>
            <w:r w:rsidR="00B8636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Великоархангельского сельского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поселения;</w:t>
            </w:r>
          </w:p>
          <w:p w14:paraId="564DA897" w14:textId="77777777" w:rsidR="00FB7524" w:rsidRPr="00FC4CA6" w:rsidRDefault="00FB7524" w:rsidP="00FB75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занятий </w:t>
            </w:r>
            <w:r w:rsidR="00B8636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спортом; -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централизованной системы водоснабжения, газоснабжения;</w:t>
            </w:r>
          </w:p>
          <w:p w14:paraId="7C499C51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транспортной инфраструктуры.</w:t>
            </w:r>
          </w:p>
        </w:tc>
      </w:tr>
      <w:tr w:rsidR="00FB7524" w:rsidRPr="00FC4CA6" w14:paraId="63D6781D" w14:textId="77777777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FE90B3C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</w:t>
            </w:r>
            <w:r w:rsidRPr="00FC4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A60FE6D" w14:textId="77777777" w:rsidR="00FB7524" w:rsidRPr="00FC4CA6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3739D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  <w:r w:rsidR="00A86BA5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36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здания клуба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библиотекой;</w:t>
            </w:r>
          </w:p>
          <w:p w14:paraId="660D585D" w14:textId="77777777" w:rsidR="00FB7524" w:rsidRPr="00FC4CA6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Капитальный ремонт и ремонт автомобильных дорог местного значения;</w:t>
            </w:r>
          </w:p>
          <w:p w14:paraId="2903CD8A" w14:textId="77777777" w:rsidR="00FB7524" w:rsidRPr="00FC4CA6" w:rsidRDefault="00AC5290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</w:t>
            </w:r>
            <w:r w:rsidR="00FB7524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еконструкция </w:t>
            </w:r>
            <w:r w:rsidR="00A86BA5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ремонт </w:t>
            </w:r>
            <w:r w:rsidR="00862DBE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водоснабжения;</w:t>
            </w:r>
            <w:r w:rsidR="00FB7524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1F0F43D" w14:textId="77777777" w:rsidR="00FB7524" w:rsidRPr="00FC4CA6" w:rsidRDefault="00A86BA5" w:rsidP="004B20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862DBE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4B2029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62DBE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стройство мест отдыха и занятия спортом: парк, детские игровые площадки, спортивные площадки.</w:t>
            </w:r>
          </w:p>
        </w:tc>
      </w:tr>
      <w:tr w:rsidR="00FB7524" w:rsidRPr="00FC4CA6" w14:paraId="6EBBD64D" w14:textId="77777777" w:rsidTr="00C40B0A">
        <w:trPr>
          <w:trHeight w:val="1381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5CAD3F7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13285FE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 2017-2026 годы, в 2 этапа</w:t>
            </w:r>
          </w:p>
          <w:p w14:paraId="4A4B4441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– с 2017 по 2021годы</w:t>
            </w:r>
          </w:p>
          <w:p w14:paraId="4486496E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– с 2022 по 2026 годы</w:t>
            </w:r>
          </w:p>
        </w:tc>
      </w:tr>
      <w:tr w:rsidR="00C40B0A" w:rsidRPr="00FC4CA6" w14:paraId="295BA38E" w14:textId="77777777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71943E8" w14:textId="77777777" w:rsidR="00C40B0A" w:rsidRPr="00FC4CA6" w:rsidRDefault="00C40B0A" w:rsidP="00FB75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CA6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F4EDF8A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общий объем финансирования Программы на период 2017-2026 годов составляет Финансирование входящих в Программу мероприятий осуществляется за счет средств бюджета </w:t>
            </w:r>
            <w:r w:rsidR="00B86369" w:rsidRPr="00FC4CA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, бюджета Бутурлиновского муниципального района, </w:t>
            </w:r>
            <w:r w:rsidR="00B86369" w:rsidRPr="00FC4CA6">
              <w:rPr>
                <w:rFonts w:ascii="Times New Roman" w:hAnsi="Times New Roman" w:cs="Times New Roman"/>
                <w:sz w:val="28"/>
                <w:szCs w:val="28"/>
              </w:rPr>
              <w:t>бюджета Великоархангельского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14:paraId="6FE29D2D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>Прогнозный общий объем финансирования Программы на период 2017-2026</w:t>
            </w:r>
          </w:p>
          <w:p w14:paraId="63B4C4B3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годов составляет  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118500,0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14:paraId="28EB02E3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2017 год -  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500</w:t>
            </w:r>
            <w:r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5ADA7B9B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2018 год -    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57500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тыс.рублей; </w:t>
            </w:r>
          </w:p>
          <w:p w14:paraId="0AC4CB8B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19000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14:paraId="3AC14BFE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2020 год -  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3500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14:paraId="248D2777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2021 год -  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6000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14:paraId="562FD20D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2022год - 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9000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тыс.рублей;</w:t>
            </w:r>
          </w:p>
          <w:p w14:paraId="039A240E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2023 год -  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14:paraId="4B65CCB5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2024 год -  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3000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14:paraId="1B6B0842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2025 год -  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8000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14:paraId="742890E8" w14:textId="77777777" w:rsidR="00C40B0A" w:rsidRPr="00FC4CA6" w:rsidRDefault="00C40B0A" w:rsidP="00C40B0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2026 год -  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2029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9000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8EA" w:rsidRPr="00FC4C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4CA6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14:paraId="534C18AE" w14:textId="77777777" w:rsidR="00C40B0A" w:rsidRPr="00FC4CA6" w:rsidRDefault="00C40B0A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524" w:rsidRPr="00FC4CA6" w14:paraId="3FD67745" w14:textId="77777777" w:rsidTr="00FB752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B9E37FB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подпрограмм и основных мероприятий</w:t>
            </w:r>
          </w:p>
        </w:tc>
      </w:tr>
      <w:tr w:rsidR="00FB7524" w:rsidRPr="00FC4CA6" w14:paraId="44AA3803" w14:textId="77777777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1AA58CD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F1D75EF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Администрация </w:t>
            </w:r>
            <w:r w:rsidR="00433A2C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Великоархангельского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</w:t>
            </w:r>
            <w:r w:rsidR="00862DBE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Бутурлиновского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 </w:t>
            </w:r>
            <w:r w:rsidR="00862DBE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84213E9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предприятия, организации, предприниматели </w:t>
            </w:r>
            <w:r w:rsidR="00433A2C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Великоархангельского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</w:t>
            </w:r>
          </w:p>
          <w:p w14:paraId="2A02B36D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население </w:t>
            </w:r>
            <w:r w:rsidR="00433A2C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Великоархангельского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FB7524" w:rsidRPr="00FC4CA6" w14:paraId="0B9A600D" w14:textId="77777777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13395A5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300AA84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FB7524" w:rsidRPr="00FC4CA6" w14:paraId="51652F59" w14:textId="77777777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C637AE3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F6E17BA" w14:textId="77777777" w:rsidR="00AC5290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представителей </w:t>
            </w:r>
            <w:r w:rsidR="00433A2C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Великоархангельского</w:t>
            </w:r>
          </w:p>
          <w:p w14:paraId="4D911C6D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52FC63FA" w14:textId="77777777" w:rsidR="003C0986" w:rsidRPr="00FC4CA6" w:rsidRDefault="003C0986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45A9E" w14:textId="77777777" w:rsidR="003C0986" w:rsidRPr="00FC4CA6" w:rsidRDefault="003C0986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986" w:rsidRPr="00FC4CA6" w14:paraId="747356FC" w14:textId="77777777" w:rsidTr="00B9049F">
        <w:trPr>
          <w:trHeight w:val="5042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1D63BE7" w14:textId="77777777" w:rsidR="003C0986" w:rsidRPr="00FC4CA6" w:rsidRDefault="003C0986" w:rsidP="00FB75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Предложения по совершенствованию нормативно - правового и </w:t>
            </w:r>
            <w:r w:rsidR="00B9049F"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информационного обеспечения развития социальной инфраструктуры, направленные на достижение целевых показателей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2C4ED34" w14:textId="77777777" w:rsidR="003C0986" w:rsidRPr="00FC4CA6" w:rsidRDefault="00B9049F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Внесение изменений в генеральный план поселения</w:t>
            </w:r>
          </w:p>
          <w:p w14:paraId="57CCA706" w14:textId="77777777" w:rsidR="00B9049F" w:rsidRPr="00FC4CA6" w:rsidRDefault="00B9049F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мероприятий и проектов строительства и реконструкции объектов социальной инфраструктуры</w:t>
            </w:r>
          </w:p>
          <w:p w14:paraId="613087CB" w14:textId="77777777" w:rsidR="00B9049F" w:rsidRPr="00FC4CA6" w:rsidRDefault="00B9049F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муниципальных программ</w:t>
            </w:r>
          </w:p>
          <w:p w14:paraId="1DD655D5" w14:textId="77777777" w:rsidR="00B9049F" w:rsidRPr="00FC4CA6" w:rsidRDefault="00B9049F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Принятие муниципальных правовых актов</w:t>
            </w:r>
          </w:p>
          <w:p w14:paraId="42A7931D" w14:textId="77777777" w:rsidR="00B9049F" w:rsidRPr="00FC4CA6" w:rsidRDefault="00B9049F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Информационное обеспечение программы</w:t>
            </w:r>
          </w:p>
          <w:p w14:paraId="31C384FF" w14:textId="77777777" w:rsidR="00B9049F" w:rsidRPr="00FC4CA6" w:rsidRDefault="00B9049F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D1ECB9" w14:textId="77777777" w:rsidR="00B9049F" w:rsidRPr="00FC4CA6" w:rsidRDefault="00B9049F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49F" w:rsidRPr="00FC4CA6" w14:paraId="46AC5C54" w14:textId="77777777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7DD0354" w14:textId="77777777" w:rsidR="00B9049F" w:rsidRPr="00FC4CA6" w:rsidRDefault="00B9049F" w:rsidP="00FB75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4D551B5" w14:textId="77777777" w:rsidR="00B9049F" w:rsidRPr="00FC4CA6" w:rsidRDefault="00B9049F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установление между ними партнерских</w:t>
            </w:r>
            <w:r w:rsidR="007C215B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      </w:r>
          </w:p>
        </w:tc>
      </w:tr>
    </w:tbl>
    <w:p w14:paraId="5D5ED89B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A8A733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Введение</w:t>
      </w:r>
    </w:p>
    <w:p w14:paraId="532310CA" w14:textId="77777777" w:rsidR="00FB7524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 закона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131-ФЗ от 06.10.2003 «Об общих принципах организации местного самоуправления в Российской Федерации» актуализировала потребность местных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властей в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разработке эффективной стратегии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не только на муниципальном уровне, но и на уровне отдельных сельских поселений.</w:t>
      </w:r>
    </w:p>
    <w:p w14:paraId="0347F73E" w14:textId="77777777" w:rsidR="00FB7524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Стратегический план развития </w:t>
      </w:r>
      <w:r w:rsidR="00433A2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поселение) отвечает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 и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433A2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62DBE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</w:t>
      </w:r>
      <w:r w:rsidR="00AC5290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ронежской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Программа)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 чёткое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 о стратегических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целях, ресурсах,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потенциале и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направлениях социального развития поселения на среднесрочную перспективу. Кроме того, Программа содержит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 увязанных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14:paraId="7AE4C18A" w14:textId="77777777" w:rsidR="00FB7524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развития поселения и программные мероприятия, а также необходимые для их реализации ресурсы, обозначенные в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Программе, могут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34E1B7EF" w14:textId="77777777" w:rsidR="00FB7524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</w:t>
      </w:r>
      <w:r w:rsidR="004B2029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поселения -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доступные для потенциала территории, адекватные географическому, демогр</w:t>
      </w:r>
      <w:r w:rsidR="00AC5290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афическому, экономическому, соц.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</w:t>
      </w:r>
      <w:r w:rsidR="00AC5290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муниципальной, межмуниципальной и межрегиональной кооперации.</w:t>
      </w:r>
    </w:p>
    <w:p w14:paraId="525A0C7D" w14:textId="77777777" w:rsidR="00FB7524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Программы является повышение качества жизни населения, его занятости и само</w:t>
      </w:r>
      <w:r w:rsidR="00A955A6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14:paraId="639DE7E2" w14:textId="77777777" w:rsidR="00FB7524" w:rsidRPr="00FC4CA6" w:rsidRDefault="00FB7524" w:rsidP="00C62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</w:t>
      </w:r>
      <w:r w:rsidR="00A2028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 успешного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A2028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 Программы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</w:t>
      </w:r>
      <w:r w:rsidR="00A2028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 совокупность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нормативно-правовых актов, организационных, финансово-</w:t>
      </w:r>
      <w:r w:rsidR="00A2028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экономических, кадровых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мероприятий, составляющих условия и </w:t>
      </w:r>
      <w:r w:rsidR="00A2028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предпосылки успешного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мероприятий Программы и достижения целей социального </w:t>
      </w:r>
      <w:r w:rsidR="00A2028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поселения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Toc125547917"/>
    </w:p>
    <w:p w14:paraId="3BD5A617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E5183CB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839C881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BCDDAD4" w14:textId="77777777" w:rsidR="00FB7524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Раздел 2. </w:t>
      </w:r>
      <w:r w:rsidR="007C215B" w:rsidRPr="00FC4C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Характеристика существующего </w:t>
      </w:r>
      <w:r w:rsidR="007A669B" w:rsidRPr="00FC4C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состояния социальной инфраструктуры </w:t>
      </w:r>
      <w:r w:rsidR="00433A2C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Pr="00FC4C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 </w:t>
      </w:r>
    </w:p>
    <w:p w14:paraId="7350A1F2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132716903"/>
      <w:r w:rsidRPr="00FC4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Анализ социального развития сельского поселения</w:t>
      </w:r>
      <w:bookmarkEnd w:id="2"/>
    </w:p>
    <w:p w14:paraId="7761C42F" w14:textId="77777777" w:rsidR="00FB7524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</w:t>
      </w:r>
      <w:r w:rsidR="00433A2C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составляет </w:t>
      </w:r>
      <w:r w:rsidR="004A10B5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9590</w:t>
      </w:r>
      <w:r w:rsidR="00FF3AB7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га. Численность населения по данным на</w:t>
      </w:r>
      <w:r w:rsidR="00FF3AB7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01.01.2017 года </w:t>
      </w:r>
      <w:r w:rsidR="00A2028D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1</w:t>
      </w:r>
      <w:r w:rsidR="004A10B5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bookmarkEnd w:id="1"/>
    </w:p>
    <w:p w14:paraId="7CB04844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земельных ресурсов </w:t>
      </w:r>
      <w:r w:rsidR="00433A2C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3AB7"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Бутурлиновского</w:t>
      </w: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14:paraId="11D14906" w14:textId="77777777" w:rsidR="00FB7524" w:rsidRPr="00FC4CA6" w:rsidRDefault="00FB7524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5"/>
        <w:gridCol w:w="3006"/>
      </w:tblGrid>
      <w:tr w:rsidR="00FB7524" w:rsidRPr="00FC4CA6" w14:paraId="1705370A" w14:textId="77777777" w:rsidTr="00511412">
        <w:trPr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B2972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земель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D214" w14:textId="77777777" w:rsidR="00FB7524" w:rsidRPr="00FC4CA6" w:rsidRDefault="00FB7524" w:rsidP="00FB75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</w:t>
            </w:r>
            <w:r w:rsidR="00AF0A94"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4A10B5" w:rsidRPr="00FC4CA6" w14:paraId="5B86C2F4" w14:textId="77777777" w:rsidTr="00511412">
        <w:trPr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3228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сельхозназначения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F2DD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4A10B5" w:rsidRPr="00FC4CA6" w14:paraId="068E1E17" w14:textId="77777777" w:rsidTr="00511412">
        <w:trPr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ED19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поселений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B0F2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4A10B5" w:rsidRPr="00FC4CA6" w14:paraId="1107FE77" w14:textId="77777777" w:rsidTr="00511412">
        <w:trPr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1AAC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E272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4A10B5" w:rsidRPr="00FC4CA6" w14:paraId="443614BF" w14:textId="77777777" w:rsidTr="00511412">
        <w:trPr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9E6E8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3DA7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10B5" w:rsidRPr="00FC4CA6" w14:paraId="3F85F98E" w14:textId="77777777" w:rsidTr="00511412">
        <w:trPr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BE7F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098C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10B5" w:rsidRPr="00FC4CA6" w14:paraId="63862D1C" w14:textId="77777777" w:rsidTr="00511412">
        <w:trPr>
          <w:jc w:val="center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912F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земель в границах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6E53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9590</w:t>
            </w:r>
          </w:p>
        </w:tc>
      </w:tr>
    </w:tbl>
    <w:p w14:paraId="2D7D6589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D14DB" w14:textId="77777777" w:rsidR="00FB7524" w:rsidRPr="00FC4CA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приведенной таблицы видно, что сельск</w:t>
      </w:r>
      <w:r w:rsidR="00EA4636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3AB7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угодья занимают 8</w:t>
      </w:r>
      <w:r w:rsidR="004A10B5"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Земли сельскохозяйственного назначения являются экономической основой поселения.</w:t>
      </w:r>
    </w:p>
    <w:p w14:paraId="1105F878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Toc55389930"/>
    </w:p>
    <w:p w14:paraId="2D19BE14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3"/>
    <w:p w14:paraId="4F9DDEBB" w14:textId="77777777" w:rsidR="004A10B5" w:rsidRPr="00FC4CA6" w:rsidRDefault="004A10B5" w:rsidP="004A1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2.2   </w:t>
      </w: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деление</w:t>
      </w:r>
    </w:p>
    <w:p w14:paraId="76768120" w14:textId="77777777" w:rsidR="004A10B5" w:rsidRPr="00FC4CA6" w:rsidRDefault="004A10B5" w:rsidP="004A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Великоархангельского сельского поселения  входят 2 населенных пункта, </w:t>
      </w:r>
    </w:p>
    <w:p w14:paraId="3B44969F" w14:textId="77777777" w:rsidR="004A10B5" w:rsidRPr="00FC4CA6" w:rsidRDefault="004A10B5" w:rsidP="004A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Великоархангельское, село Тюниково, расстояние от населенного пункта до районного центра 16 км.</w:t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Toc132715994"/>
    </w:p>
    <w:p w14:paraId="51531E1D" w14:textId="77777777" w:rsidR="004A10B5" w:rsidRPr="00FC4CA6" w:rsidRDefault="004A10B5" w:rsidP="004A1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 </w:t>
      </w:r>
      <w:bookmarkEnd w:id="4"/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Демографическая ситуация</w:t>
      </w:r>
    </w:p>
    <w:p w14:paraId="7CB71BE4" w14:textId="77777777" w:rsidR="004A10B5" w:rsidRPr="00FC4CA6" w:rsidRDefault="004A10B5" w:rsidP="004A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Общая  численность  населения Великоархангельского  сельского поселения на 01.01.2017 года  составила 1167 человек. Численность  трудоспособного  возраста  составляет  человек  549 (47 % от общей  численности). </w:t>
      </w:r>
    </w:p>
    <w:p w14:paraId="17B60679" w14:textId="77777777" w:rsidR="004A10B5" w:rsidRPr="00FC4CA6" w:rsidRDefault="004A10B5" w:rsidP="004A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Данные о возрастной структуре населения на 01. 01. 2017 г.</w:t>
      </w:r>
    </w:p>
    <w:p w14:paraId="3D23012F" w14:textId="77777777" w:rsidR="004A10B5" w:rsidRPr="00FC4CA6" w:rsidRDefault="004A10B5" w:rsidP="004A1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Calibri" w:hAnsi="Times New Roman" w:cs="Times New Roman"/>
          <w:sz w:val="24"/>
          <w:szCs w:val="24"/>
          <w:lang w:eastAsia="ru-RU"/>
        </w:rPr>
        <w:t>Таб.2</w:t>
      </w:r>
    </w:p>
    <w:tbl>
      <w:tblPr>
        <w:tblW w:w="9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3"/>
        <w:gridCol w:w="1286"/>
        <w:gridCol w:w="1224"/>
        <w:gridCol w:w="1328"/>
        <w:gridCol w:w="1974"/>
        <w:gridCol w:w="1530"/>
      </w:tblGrid>
      <w:tr w:rsidR="004A10B5" w:rsidRPr="00FC4CA6" w14:paraId="5658F145" w14:textId="77777777" w:rsidTr="00964AD0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14EE1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населенного пункта в составе поселения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6BC94E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169EB1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от 0 до 7 лет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D29F53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от 7 до 18лет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3727BE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FC6FC7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4A10B5" w:rsidRPr="00FC4CA6" w14:paraId="2AA4A26C" w14:textId="77777777" w:rsidTr="00964AD0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CC4F3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Великоархангельское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C72CC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CD1C2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A7A431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2C5CA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AB5FE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</w:tr>
      <w:tr w:rsidR="004A10B5" w:rsidRPr="00FC4CA6" w14:paraId="5AA5CEB4" w14:textId="77777777" w:rsidTr="00964AD0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7D836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Тюниково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E5454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5E3A6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DB1592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759B5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93C29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A10B5" w:rsidRPr="00FC4CA6" w14:paraId="77589FC0" w14:textId="77777777" w:rsidTr="00964AD0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B91E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8572B1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DAC05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0D0CBE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AE8F19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B45CCA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F577F2" w14:textId="77777777" w:rsidR="004A10B5" w:rsidRPr="00FC4CA6" w:rsidRDefault="004A10B5" w:rsidP="004A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0747AB" w14:textId="77777777" w:rsidR="004A10B5" w:rsidRPr="00FC4CA6" w:rsidRDefault="004A10B5" w:rsidP="004A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Демографическая ситуация в  поселении в 2017 году ухудшилась по сравнению с предыдущими периодами,  число родившихся не превышает число умерших. Баланс  населения  также не  улучшается, из-за превышения числа убывших над числом прибывших на территорию поселения.  </w:t>
      </w:r>
    </w:p>
    <w:p w14:paraId="4B555345" w14:textId="77777777" w:rsidR="004A10B5" w:rsidRPr="00FC4CA6" w:rsidRDefault="004A10B5" w:rsidP="004A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14:paraId="23686A7D" w14:textId="77777777" w:rsidR="004A10B5" w:rsidRPr="00FC4CA6" w:rsidRDefault="004A10B5" w:rsidP="004A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материальное благополучие;</w:t>
      </w:r>
    </w:p>
    <w:p w14:paraId="77CA10E1" w14:textId="77777777" w:rsidR="004A10B5" w:rsidRPr="00FC4CA6" w:rsidRDefault="004A10B5" w:rsidP="004A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государственные выплаты за рождение второго ребенка;</w:t>
      </w:r>
    </w:p>
    <w:p w14:paraId="1DF66EEB" w14:textId="77777777" w:rsidR="004A10B5" w:rsidRPr="00FC4CA6" w:rsidRDefault="004A10B5" w:rsidP="004A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собственного жилья;</w:t>
      </w:r>
    </w:p>
    <w:p w14:paraId="1209E57F" w14:textId="77777777" w:rsidR="004A10B5" w:rsidRPr="00FC4CA6" w:rsidRDefault="004A10B5" w:rsidP="004A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уверенность в будущем подрастающего поколения.</w:t>
      </w:r>
    </w:p>
    <w:p w14:paraId="20B5EE7D" w14:textId="77777777" w:rsidR="004A10B5" w:rsidRPr="00FC4CA6" w:rsidRDefault="004A10B5" w:rsidP="004A1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    Рынок труда в поселении</w:t>
      </w:r>
    </w:p>
    <w:p w14:paraId="7E8AF178" w14:textId="77777777" w:rsidR="004A10B5" w:rsidRPr="00FC4CA6" w:rsidRDefault="004A10B5" w:rsidP="004A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Численность трудоспособного населения – 1042 человека. Доля численности населения в трудоспособном возрасте от общей составляет  53 процента. Часть трудоспособного населения вынуждена работать за пределами сельского поселения (г.Воронеж, г. Москва.)</w:t>
      </w:r>
      <w:r w:rsidRPr="00FC4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14:paraId="335E9469" w14:textId="77777777" w:rsidR="004A10B5" w:rsidRPr="00FC4CA6" w:rsidRDefault="004A10B5" w:rsidP="004A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E7057E3" w14:textId="77777777" w:rsidR="004A10B5" w:rsidRPr="00FC4CA6" w:rsidRDefault="004A10B5" w:rsidP="004A1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4A10B5" w:rsidRPr="00FC4CA6" w14:paraId="430717D8" w14:textId="77777777" w:rsidTr="00964AD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86DD7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CAAACB" w14:textId="77777777" w:rsidR="004A10B5" w:rsidRPr="00FC4CA6" w:rsidRDefault="004A10B5" w:rsidP="004A1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</w:tr>
      <w:tr w:rsidR="004A10B5" w:rsidRPr="00FC4CA6" w14:paraId="378F8D89" w14:textId="77777777" w:rsidTr="00964AD0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A9B1B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8D01EC" w14:textId="77777777" w:rsidR="004A10B5" w:rsidRPr="00FC4CA6" w:rsidRDefault="004A10B5" w:rsidP="004A1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4A10B5" w:rsidRPr="00FC4CA6" w14:paraId="79A283D7" w14:textId="77777777" w:rsidTr="00964AD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5803D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8551DE" w14:textId="77777777" w:rsidR="004A10B5" w:rsidRPr="00FC4CA6" w:rsidRDefault="004A10B5" w:rsidP="004A1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4A10B5" w:rsidRPr="00FC4CA6" w14:paraId="36F2A85C" w14:textId="77777777" w:rsidTr="00964AD0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8D945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42A2B" w14:textId="77777777" w:rsidR="004A10B5" w:rsidRPr="00FC4CA6" w:rsidRDefault="004A10B5" w:rsidP="004A1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10B5" w:rsidRPr="00FC4CA6" w14:paraId="27B4A7B3" w14:textId="77777777" w:rsidTr="00964AD0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1AB1D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7E3B46" w14:textId="77777777" w:rsidR="004A10B5" w:rsidRPr="00FC4CA6" w:rsidRDefault="004A10B5" w:rsidP="004A1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A10B5" w:rsidRPr="00FC4CA6" w14:paraId="3CDA3038" w14:textId="77777777" w:rsidTr="00964AD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24B81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6766A8" w14:textId="77777777" w:rsidR="004A10B5" w:rsidRPr="00FC4CA6" w:rsidRDefault="004A10B5" w:rsidP="004A1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4A10B5" w:rsidRPr="00FC4CA6" w14:paraId="425935F7" w14:textId="77777777" w:rsidTr="00964AD0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8B17B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двор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3D8D0E" w14:textId="77777777" w:rsidR="004A10B5" w:rsidRPr="00FC4CA6" w:rsidRDefault="004A10B5" w:rsidP="004A1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4A10B5" w:rsidRPr="00FC4CA6" w14:paraId="56853A79" w14:textId="77777777" w:rsidTr="00964AD0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82370" w14:textId="77777777" w:rsidR="004A10B5" w:rsidRPr="00FC4CA6" w:rsidRDefault="004A10B5" w:rsidP="004A10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4704E" w14:textId="77777777" w:rsidR="004A10B5" w:rsidRPr="00FC4CA6" w:rsidRDefault="004A10B5" w:rsidP="004A10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</w:tbl>
    <w:p w14:paraId="50212180" w14:textId="77777777" w:rsidR="004A10B5" w:rsidRPr="00FC4CA6" w:rsidRDefault="004A10B5" w:rsidP="004A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14:paraId="220F1AC5" w14:textId="77777777" w:rsidR="004A10B5" w:rsidRPr="00FC4CA6" w:rsidRDefault="004A10B5" w:rsidP="004A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приведенных данных видно, что лишь 24 % граждан трудоспособного возраста трудоустроены. Пенсионеры составляют 43%  населения. В поселении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 </w:t>
      </w:r>
    </w:p>
    <w:p w14:paraId="3882C74A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32716915"/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 Развитие отраслей социальной сферы</w:t>
      </w:r>
    </w:p>
    <w:p w14:paraId="0C2445EA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Прогнозом на 2017 год и на период до 2026 года  определены следующие приоритеты социального  развития  поселения:</w:t>
      </w:r>
    </w:p>
    <w:p w14:paraId="669AE84A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уровня жизни населения  поселения, в т.ч. на основе развития социальной инфраструктуры;</w:t>
      </w:r>
    </w:p>
    <w:p w14:paraId="5FCE4742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14:paraId="079089C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жилищной сферы в  поселении;</w:t>
      </w:r>
    </w:p>
    <w:p w14:paraId="4F02E9EA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гармоничного развития подрастающего поколения в  поселении;</w:t>
      </w:r>
    </w:p>
    <w:p w14:paraId="3DD4A68D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культурного наследия.</w:t>
      </w:r>
    </w:p>
    <w:p w14:paraId="22064252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 Культура</w:t>
      </w:r>
    </w:p>
    <w:p w14:paraId="652B081F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населению в области культуры в Великоархангельском сельском поселении осуществляют:</w:t>
      </w:r>
    </w:p>
    <w:p w14:paraId="3EE38047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CF6AA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МКУ«СКЦ «Роднички» Великоархангельского сельского поселения , расположенный по адресу: с. Великоархангельское ул. Коммуны д.2, в его состав входит </w:t>
      </w:r>
    </w:p>
    <w:p w14:paraId="444FAD8D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Великоархангельская сельская  библиотека,  с. Великоархангельское ул. Коммуны д.2</w:t>
      </w:r>
    </w:p>
    <w:p w14:paraId="3FC1D33D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19CE9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14:paraId="497D50A4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14:paraId="678B6DAE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14:paraId="6AFB9EB3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427D8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 Физическая культура и спорт</w:t>
      </w:r>
    </w:p>
    <w:p w14:paraId="04797C30" w14:textId="77777777" w:rsidR="00964AD0" w:rsidRPr="00FC4CA6" w:rsidRDefault="00964AD0" w:rsidP="00964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Таб.4</w:t>
      </w:r>
    </w:p>
    <w:tbl>
      <w:tblPr>
        <w:tblW w:w="102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242"/>
        <w:gridCol w:w="2694"/>
        <w:gridCol w:w="1559"/>
        <w:gridCol w:w="2340"/>
      </w:tblGrid>
      <w:tr w:rsidR="00964AD0" w:rsidRPr="00FC4CA6" w14:paraId="545EF65B" w14:textId="77777777" w:rsidTr="00964AD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F46F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2C9B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E777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79B4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</w:t>
            </w:r>
          </w:p>
          <w:p w14:paraId="19FBAE15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1E3D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64AD0" w:rsidRPr="00FC4CA6" w14:paraId="41333216" w14:textId="77777777" w:rsidTr="00964AD0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E5FC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E816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7147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901B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1115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64AD0" w:rsidRPr="00FC4CA6" w14:paraId="67602B9F" w14:textId="77777777" w:rsidTr="00964AD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5F90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14E5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МКОУ Великоархангельская  СОШ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5927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Великоархангельское ул. Октябрьская 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FD57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DA15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Хорошее </w:t>
            </w:r>
          </w:p>
        </w:tc>
      </w:tr>
      <w:tr w:rsidR="00964AD0" w:rsidRPr="00FC4CA6" w14:paraId="42BB211F" w14:textId="77777777" w:rsidTr="00964AD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645A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B89F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Спортплощадка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333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Великоархангельское ул. Октябрьская 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AC1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E84A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Отличное </w:t>
            </w:r>
          </w:p>
        </w:tc>
      </w:tr>
    </w:tbl>
    <w:p w14:paraId="1FF26B9E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Великоархангельском сельском поселении ведется спортивная работа в многочисленных секциях. При школе имеется спортплощадка, где проводятся игры и соревнования по волейболу, баскетболу, футболу, военно-спортивные соревнования и т.д. В зимний период любимыми видами спорта среди населения является катание на коньках, на лыжах. Спортивный зал в Великоархангельской СОШ соответствует стандартам , находится в удовлетворительном состоянии.</w:t>
      </w:r>
    </w:p>
    <w:p w14:paraId="32175F92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    Образование</w:t>
      </w:r>
    </w:p>
    <w:p w14:paraId="45BA2F58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находится 1 школа,   детский сад на 25 мест .</w:t>
      </w:r>
    </w:p>
    <w:p w14:paraId="12B70B81" w14:textId="77777777" w:rsidR="00964AD0" w:rsidRPr="00FC4CA6" w:rsidRDefault="00964AD0" w:rsidP="00964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Таб.5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693"/>
        <w:gridCol w:w="1275"/>
        <w:gridCol w:w="993"/>
      </w:tblGrid>
      <w:tr w:rsidR="00964AD0" w:rsidRPr="00FC4CA6" w14:paraId="3834793A" w14:textId="77777777" w:rsidTr="00964A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00C0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71A9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24CE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C676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</w:t>
            </w:r>
          </w:p>
          <w:p w14:paraId="79754540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A4C9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Этажн.</w:t>
            </w:r>
          </w:p>
        </w:tc>
      </w:tr>
      <w:tr w:rsidR="00964AD0" w:rsidRPr="00FC4CA6" w14:paraId="6276E143" w14:textId="77777777" w:rsidTr="00964A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877A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3241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C6C7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67A2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7330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4AD0" w:rsidRPr="00FC4CA6" w14:paraId="17C6A2FB" w14:textId="77777777" w:rsidTr="00964A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A5AE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AB9F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Великоархангельская СОШ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16E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Великоархангельское ул. Октябрьская 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DAB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E164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A672F01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31F91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демографическим спадом наблюдается постепенное снижение численности обучающихся. В общеобразовательных учреждениях трудятся порядка 14 педагогов,  которые имеют высшее профессиональное образование.</w:t>
      </w:r>
    </w:p>
    <w:p w14:paraId="785ECE38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14:paraId="681A44A9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Toc132716909"/>
    </w:p>
    <w:p w14:paraId="52C8ED39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2.9  </w:t>
      </w:r>
      <w:bookmarkEnd w:id="6"/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Здравоохранение</w:t>
      </w: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014177C8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территории поселения находится следующие медучреждения.</w:t>
      </w:r>
    </w:p>
    <w:p w14:paraId="479CDF7D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Таб.6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833"/>
        <w:gridCol w:w="2433"/>
        <w:gridCol w:w="1355"/>
        <w:gridCol w:w="2350"/>
      </w:tblGrid>
      <w:tr w:rsidR="00964AD0" w:rsidRPr="00FC4CA6" w14:paraId="3E776245" w14:textId="77777777" w:rsidTr="00964AD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A237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FB30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26CC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2917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E0C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</w:t>
            </w:r>
          </w:p>
        </w:tc>
      </w:tr>
      <w:tr w:rsidR="00964AD0" w:rsidRPr="00FC4CA6" w14:paraId="3C7445BD" w14:textId="77777777" w:rsidTr="00964AD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B7BA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1910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4105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3E3A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EFA4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964AD0" w:rsidRPr="00FC4CA6" w14:paraId="65DC8DA9" w14:textId="77777777" w:rsidTr="00964AD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315C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E1F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Великоархангельская врачебная амбулатория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416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Великоархангельское ул. Рабочая,18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E40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посещений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BA6C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14:paraId="593370B9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132716910"/>
    </w:p>
    <w:p w14:paraId="25784B5D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высокой заболеваемости населения кроется в т.ч. и в особенностях проживания на селе:</w:t>
      </w:r>
    </w:p>
    <w:p w14:paraId="12F006AE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Symbol" w:hAnsi="Times New Roman" w:cs="Times New Roman"/>
          <w:sz w:val="24"/>
          <w:szCs w:val="24"/>
          <w:lang w:eastAsia="ru-RU"/>
        </w:rPr>
        <w:sym w:font="Arial" w:char="F0B7"/>
      </w:r>
      <w:r w:rsidRPr="00FC4CA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 </w:t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жизненный уровень, </w:t>
      </w:r>
    </w:p>
    <w:p w14:paraId="1D3CF729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Symbol" w:hAnsi="Times New Roman" w:cs="Times New Roman"/>
          <w:sz w:val="24"/>
          <w:szCs w:val="24"/>
          <w:lang w:eastAsia="ru-RU"/>
        </w:rPr>
        <w:sym w:font="Arial" w:char="F0B7"/>
      </w:r>
      <w:r w:rsidRPr="00FC4CA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 </w:t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средств на приобретение лекарств,</w:t>
      </w:r>
    </w:p>
    <w:p w14:paraId="46E2B157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Symbol" w:hAnsi="Times New Roman" w:cs="Times New Roman"/>
          <w:sz w:val="24"/>
          <w:szCs w:val="24"/>
          <w:lang w:eastAsia="ru-RU"/>
        </w:rPr>
        <w:sym w:font="Arial" w:char="F0B7"/>
      </w:r>
      <w:r w:rsidRPr="00FC4CA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 </w:t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социальная культура,</w:t>
      </w:r>
    </w:p>
    <w:p w14:paraId="01BA4175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Symbol" w:hAnsi="Times New Roman" w:cs="Times New Roman"/>
          <w:sz w:val="24"/>
          <w:szCs w:val="24"/>
          <w:lang w:eastAsia="ru-RU"/>
        </w:rPr>
        <w:sym w:font="Arial" w:char="F0B7"/>
      </w:r>
      <w:r w:rsidRPr="00FC4CA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 </w:t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плотность населения,</w:t>
      </w:r>
    </w:p>
    <w:p w14:paraId="616DD9BA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Symbol" w:hAnsi="Times New Roman" w:cs="Times New Roman"/>
          <w:sz w:val="24"/>
          <w:szCs w:val="24"/>
          <w:lang w:eastAsia="ru-RU"/>
        </w:rPr>
        <w:sym w:font="Arial" w:char="F0B7"/>
      </w:r>
      <w:r w:rsidRPr="00FC4CA6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 </w:t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степень алкоголизации населения поселения.</w:t>
      </w:r>
    </w:p>
    <w:p w14:paraId="4E46A590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14:paraId="074A72DD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252AD4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E8D6BE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 Социальная защита населения</w:t>
      </w:r>
    </w:p>
    <w:p w14:paraId="3982F4B1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 поселения осуществляет свою деятельность отделение СО «комплексный центр социального обслуживания населения».</w:t>
      </w:r>
      <w:r w:rsidRPr="00FC4CA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C4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Численность социальных работников 1 человек. На сегодняшний день социальной службой обслуживается  10 человек.</w:t>
      </w:r>
    </w:p>
    <w:p w14:paraId="6FF1F095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Toc132716913"/>
      <w:bookmarkEnd w:id="7"/>
    </w:p>
    <w:p w14:paraId="2FA78382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2.11 </w:t>
      </w:r>
      <w:bookmarkEnd w:id="8"/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Жилищный фонд</w:t>
      </w:r>
    </w:p>
    <w:p w14:paraId="486CE3F9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жилищно - коммунальной сферы сельского поселения</w:t>
      </w:r>
    </w:p>
    <w:p w14:paraId="1472A7D1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Данные </w:t>
      </w: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существующем жилищном фонде </w:t>
      </w:r>
    </w:p>
    <w:p w14:paraId="0D9CC709" w14:textId="77777777" w:rsidR="00964AD0" w:rsidRPr="00FC4CA6" w:rsidRDefault="00964AD0" w:rsidP="00964A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964AD0" w:rsidRPr="00FC4CA6" w14:paraId="0257D561" w14:textId="77777777" w:rsidTr="00964A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4A08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03B9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C2D9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 2017 г.</w:t>
            </w:r>
          </w:p>
        </w:tc>
      </w:tr>
      <w:tr w:rsidR="00964AD0" w:rsidRPr="00FC4CA6" w14:paraId="4D86DB2E" w14:textId="77777777" w:rsidTr="00964A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95D8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74BD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250B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4AD0" w:rsidRPr="00FC4CA6" w14:paraId="5091E5C5" w14:textId="77777777" w:rsidTr="00964A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58CA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187F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952F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4AD0" w:rsidRPr="00FC4CA6" w14:paraId="2EA35F70" w14:textId="77777777" w:rsidTr="00964A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8B2A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8082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жилой фонд, м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общ. площади,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22F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35600</w:t>
            </w:r>
          </w:p>
        </w:tc>
      </w:tr>
      <w:tr w:rsidR="00964AD0" w:rsidRPr="00FC4CA6" w14:paraId="5F8AD565" w14:textId="77777777" w:rsidTr="00964A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27C6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B9D5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797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4AD0" w:rsidRPr="00FC4CA6" w14:paraId="2166E56A" w14:textId="77777777" w:rsidTr="00964A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5FDA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1813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758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35600</w:t>
            </w:r>
          </w:p>
        </w:tc>
      </w:tr>
      <w:tr w:rsidR="00964AD0" w:rsidRPr="00FC4CA6" w14:paraId="687E0515" w14:textId="77777777" w:rsidTr="00964A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E110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D637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жилой фонд на 1 жителя, м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общ. площади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C6AF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4AD0" w:rsidRPr="00FC4CA6" w14:paraId="38CE5552" w14:textId="77777777" w:rsidTr="00964AD0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EAD8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2FBF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Ветхий жилой фонд, м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C9C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EABEA8D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2132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сельского поселения активно участвуют в различных программах по обеспечению жильем: «Обеспечение жильем молодых семей»,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14:paraId="5BB61A55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населенные  пункты поселения  газифицированы .</w:t>
      </w:r>
    </w:p>
    <w:p w14:paraId="741D142E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14:paraId="1A9C18B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</w:t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коммунальной реформы, а также подготовку и проведение соответствующих инвестиционных программ.</w:t>
      </w:r>
      <w:bookmarkStart w:id="9" w:name="_Toc132716914"/>
    </w:p>
    <w:bookmarkEnd w:id="9"/>
    <w:p w14:paraId="716D86B0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D4F617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5"/>
    <w:p w14:paraId="31F1966A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Основные стратегическими направлениями развития поселения</w:t>
      </w:r>
    </w:p>
    <w:p w14:paraId="1C2433F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14:paraId="33EAE4FF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Экономические:</w:t>
      </w:r>
    </w:p>
    <w:p w14:paraId="555FE90C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спорта. </w:t>
      </w:r>
    </w:p>
    <w:p w14:paraId="5B7C461A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FC4C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</w:p>
    <w:p w14:paraId="499A3DFE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3D491E5A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</w:t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1E3DCF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14:paraId="5836033E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14:paraId="2B274195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14:paraId="1C0BC5BA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2.    Развитие личного подворья граждан, как источника доходов населения.</w:t>
      </w:r>
    </w:p>
    <w:p w14:paraId="0AAD26D2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14:paraId="2FB70D3F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-привлечение средств из районного бюджета  на восстановление пастбищ;</w:t>
      </w:r>
    </w:p>
    <w:p w14:paraId="1C840441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-помощь населению в реализации мяса с личных подсобных хозяйств;</w:t>
      </w:r>
    </w:p>
    <w:p w14:paraId="0FA3E757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14:paraId="1DEEB126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14:paraId="690ECFA6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-помощь членам их семей в устройстве на работу;</w:t>
      </w:r>
    </w:p>
    <w:p w14:paraId="78411321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14:paraId="7387D48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Содействие в обеспечении социальной поддержки слабозащищенным слоям населения:</w:t>
      </w:r>
    </w:p>
    <w:p w14:paraId="3CF1C691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-консультирование, помощь в получении субсидий, пособий различных льготных выплат;</w:t>
      </w:r>
    </w:p>
    <w:p w14:paraId="225B7C13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14:paraId="2AB39EC0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14:paraId="47DDE7E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- на строительство водопровода; </w:t>
      </w:r>
    </w:p>
    <w:p w14:paraId="2716F6BE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ремонту и строительству жилья;</w:t>
      </w:r>
    </w:p>
    <w:p w14:paraId="37049EB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14:paraId="474A3F41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Освещение поселения.</w:t>
      </w:r>
    </w:p>
    <w:p w14:paraId="066979D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  Привлечение средств  из областного и федерального бюджетов на строительство и ремонт внутрипоселковых дорог.</w:t>
      </w:r>
    </w:p>
    <w:p w14:paraId="177486DA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0" w:name="_Toc132715995"/>
    </w:p>
    <w:p w14:paraId="6C6606D3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4. Система основных программных мероприятий по развитию сельского поселения</w:t>
      </w:r>
      <w:bookmarkEnd w:id="10"/>
    </w:p>
    <w:p w14:paraId="2120BE3F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14:paraId="002F3874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14:paraId="2E956B25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2017-2026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14:paraId="353C3C57" w14:textId="77777777" w:rsidR="00964AD0" w:rsidRPr="00FC4CA6" w:rsidRDefault="00964AD0" w:rsidP="00964AD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14:paraId="62E3ABEC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Цель Программы:</w:t>
      </w:r>
    </w:p>
    <w:p w14:paraId="5347602A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14:paraId="74410685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Задачи Программы:</w:t>
      </w:r>
    </w:p>
    <w:p w14:paraId="7DA3FF4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14:paraId="1785DE81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14:paraId="05B5B0E4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14:paraId="264FCCE2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социальной инфраструктуры Великоархангельского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14:paraId="5E73BA77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реализуется в период 2017-2026 годы в 2 этапа.</w:t>
      </w:r>
    </w:p>
    <w:p w14:paraId="18C54232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Великоархангельского сельского поселения:</w:t>
      </w:r>
    </w:p>
    <w:p w14:paraId="62893F45" w14:textId="77777777" w:rsidR="00964AD0" w:rsidRPr="00FC4CA6" w:rsidRDefault="00964AD0" w:rsidP="00964AD0">
      <w:pPr>
        <w:spacing w:after="0" w:line="240" w:lineRule="auto"/>
        <w:ind w:hanging="28"/>
        <w:rPr>
          <w:rFonts w:ascii="Times New Roman" w:eastAsia="Calibri" w:hAnsi="Times New Roman" w:cs="Times New Roman"/>
          <w:sz w:val="24"/>
          <w:szCs w:val="24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1.К</w:t>
      </w:r>
      <w:r w:rsidRPr="00FC4CA6">
        <w:rPr>
          <w:rFonts w:ascii="Times New Roman" w:eastAsia="Calibri" w:hAnsi="Times New Roman" w:cs="Times New Roman"/>
          <w:sz w:val="24"/>
          <w:szCs w:val="24"/>
        </w:rPr>
        <w:t>апитальный ремонт здания МКУ «СКЦ «Роднички»;</w:t>
      </w:r>
    </w:p>
    <w:p w14:paraId="464D225E" w14:textId="77777777" w:rsidR="00964AD0" w:rsidRPr="00FC4CA6" w:rsidRDefault="00964AD0" w:rsidP="00964AD0">
      <w:pPr>
        <w:spacing w:after="0" w:line="240" w:lineRule="auto"/>
        <w:ind w:hanging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Строительство объектов водоснабжения;</w:t>
      </w:r>
    </w:p>
    <w:p w14:paraId="182C43FF" w14:textId="77777777" w:rsidR="00964AD0" w:rsidRPr="00FC4CA6" w:rsidRDefault="00964AD0" w:rsidP="00964AD0">
      <w:pPr>
        <w:spacing w:after="0" w:line="240" w:lineRule="auto"/>
        <w:ind w:hanging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Капитальный ремонт и ремонт автомобильных дорог местного значения;</w:t>
      </w:r>
    </w:p>
    <w:p w14:paraId="75394AED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Строительство моста через устье реки Осередь на село Тюниково;</w:t>
      </w:r>
    </w:p>
    <w:p w14:paraId="31FC5644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Строительство тротуарных дорожек по улицам Коммуны, Октябрьская, Ленина;</w:t>
      </w:r>
    </w:p>
    <w:p w14:paraId="38864565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Модернизация уличного освещения;</w:t>
      </w:r>
    </w:p>
    <w:p w14:paraId="1221139A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Модернизация пешеходных переходов и установка дорожных знаков;</w:t>
      </w:r>
    </w:p>
    <w:p w14:paraId="19F9C19B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Строительство пожарного депо и приобретение пожарной машины.</w:t>
      </w:r>
    </w:p>
    <w:p w14:paraId="1D8515CD" w14:textId="77777777" w:rsidR="00964AD0" w:rsidRPr="00FC4CA6" w:rsidRDefault="00964AD0" w:rsidP="00964A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14:paraId="15A21FAF" w14:textId="77777777" w:rsidR="00964AD0" w:rsidRPr="00FC4CA6" w:rsidRDefault="00964AD0" w:rsidP="00964AD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14:paraId="07A6379F" w14:textId="77777777" w:rsidR="00964AD0" w:rsidRPr="00FC4CA6" w:rsidRDefault="00964AD0" w:rsidP="00964A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Воронежской  области, бюджета Бутурлиновского муниципального района, бюджета  Великоархангельского сельского поселения </w:t>
      </w:r>
    </w:p>
    <w:p w14:paraId="0EB08756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общий объем финансирования Программы на период 2017-2026</w:t>
      </w:r>
    </w:p>
    <w:p w14:paraId="2544A70A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составляет 118500,0 тыс. руб., в том числе по годам:</w:t>
      </w:r>
    </w:p>
    <w:p w14:paraId="55C8F855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-  500,0 тыс. рублей; </w:t>
      </w:r>
    </w:p>
    <w:p w14:paraId="19EBBC95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-    57500,0 тыс.рублей; </w:t>
      </w:r>
    </w:p>
    <w:p w14:paraId="03AE6298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-    19000,0 тыс.рублей;</w:t>
      </w:r>
    </w:p>
    <w:p w14:paraId="5409191D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-   3500,0 тыс.рублей</w:t>
      </w:r>
    </w:p>
    <w:p w14:paraId="7C155AB4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-   6000,0 тыс.рублей</w:t>
      </w:r>
    </w:p>
    <w:p w14:paraId="5A459E2E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2022год - 9000,0 тыс.рублей;</w:t>
      </w:r>
    </w:p>
    <w:p w14:paraId="3BD22F0A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  3000,0 тыс.рублей</w:t>
      </w:r>
    </w:p>
    <w:p w14:paraId="096374C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  3000,0 тыс.рублей</w:t>
      </w:r>
    </w:p>
    <w:p w14:paraId="47844146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-   8000,0 тыс.рублей</w:t>
      </w:r>
    </w:p>
    <w:p w14:paraId="37C8F6BE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-   9000,0 тыс.рублей</w:t>
      </w:r>
    </w:p>
    <w:p w14:paraId="33AEA879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1EE71" w14:textId="77777777" w:rsidR="00964AD0" w:rsidRPr="00FC4CA6" w:rsidRDefault="00964AD0" w:rsidP="00964A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реализацию мероприятий могут привлекаться также другие источники.</w:t>
      </w:r>
    </w:p>
    <w:p w14:paraId="69A53FA3" w14:textId="77777777" w:rsidR="00964AD0" w:rsidRPr="00FC4CA6" w:rsidRDefault="00964AD0" w:rsidP="00964A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14:paraId="03874136" w14:textId="77777777" w:rsidR="00FB7524" w:rsidRPr="00FC4CA6" w:rsidRDefault="00FB7524" w:rsidP="00FB752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DD64CB" w14:textId="77777777" w:rsidR="00FB7524" w:rsidRPr="00FC4CA6" w:rsidRDefault="00FB7524" w:rsidP="00FB752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70B815" w14:textId="77777777" w:rsidR="00FB7524" w:rsidRPr="00FC4CA6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7524" w:rsidRPr="00FC4CA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3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3"/>
        <w:gridCol w:w="713"/>
        <w:gridCol w:w="1140"/>
        <w:gridCol w:w="1423"/>
        <w:gridCol w:w="1133"/>
        <w:gridCol w:w="983"/>
        <w:gridCol w:w="9"/>
        <w:gridCol w:w="1275"/>
        <w:gridCol w:w="1264"/>
        <w:gridCol w:w="10"/>
        <w:gridCol w:w="1698"/>
        <w:gridCol w:w="1700"/>
      </w:tblGrid>
      <w:tr w:rsidR="00964AD0" w:rsidRPr="00FC4CA6" w14:paraId="6E1C13D1" w14:textId="77777777" w:rsidTr="00964AD0">
        <w:trPr>
          <w:trHeight w:val="287"/>
          <w:tblHeader/>
        </w:trPr>
        <w:tc>
          <w:tcPr>
            <w:tcW w:w="15315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52CCAE" w14:textId="77777777" w:rsidR="00964AD0" w:rsidRPr="00FC4CA6" w:rsidRDefault="00964AD0" w:rsidP="00964AD0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82FAE3" w14:textId="77777777" w:rsidR="00964AD0" w:rsidRPr="00FC4CA6" w:rsidRDefault="00964AD0" w:rsidP="00964AD0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DFC1D6" w14:textId="77777777" w:rsidR="00964AD0" w:rsidRPr="00FC4CA6" w:rsidRDefault="00964AD0" w:rsidP="00964AD0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8. Объемы и источники финансирования мероприятий Программы</w:t>
            </w:r>
          </w:p>
        </w:tc>
      </w:tr>
      <w:tr w:rsidR="00964AD0" w:rsidRPr="00FC4CA6" w14:paraId="031E4DA4" w14:textId="77777777" w:rsidTr="00964AD0">
        <w:trPr>
          <w:trHeight w:val="287"/>
          <w:tblHeader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13A6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A567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3CCE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0974B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09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CE86E9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1A85F8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тыс.рублей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22F2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867AE" w14:textId="77777777" w:rsidR="00964AD0" w:rsidRPr="00FC4CA6" w:rsidRDefault="00964AD0" w:rsidP="00964AD0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</w:tr>
      <w:tr w:rsidR="00964AD0" w:rsidRPr="00FC4CA6" w14:paraId="17B14BBB" w14:textId="77777777" w:rsidTr="00964AD0">
        <w:trPr>
          <w:trHeight w:val="255"/>
          <w:tblHeader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52E5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0C94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6A6A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4F45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DAD8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57EA2A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F355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DE32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6D339A50" w14:textId="77777777" w:rsidTr="00964AD0">
        <w:trPr>
          <w:trHeight w:val="285"/>
          <w:tblHeader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30D9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E213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D2B5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5C70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170D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300BB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0063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B1E4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49F3F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E027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23DA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2DCFF6E7" w14:textId="77777777" w:rsidTr="00964AD0">
        <w:trPr>
          <w:trHeight w:val="315"/>
          <w:tblHeader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3D1D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52859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9CE0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129BE5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36BA4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56F69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FDA2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0B6D4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2A06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1FA05F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8555F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64AD0" w:rsidRPr="00FC4CA6" w14:paraId="37DF7F24" w14:textId="77777777" w:rsidTr="00964AD0">
        <w:trPr>
          <w:trHeight w:val="42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FCA2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AB93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комплексного развития социальной инфраструктуры Великоархангельского сельского поселения Бутурлиновского района на 2017-2026 годы</w:t>
            </w:r>
          </w:p>
        </w:tc>
      </w:tr>
      <w:tr w:rsidR="00964AD0" w:rsidRPr="00FC4CA6" w14:paraId="7560CF1B" w14:textId="77777777" w:rsidTr="00964AD0">
        <w:trPr>
          <w:trHeight w:val="42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D68F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079E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 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социальной инфраструктуры Великоархангельского сельского поселения  для закрепления населения, повышения уровня его жизни</w:t>
            </w:r>
          </w:p>
        </w:tc>
      </w:tr>
      <w:tr w:rsidR="00964AD0" w:rsidRPr="00FC4CA6" w14:paraId="5EC48082" w14:textId="77777777" w:rsidTr="00964AD0">
        <w:trPr>
          <w:trHeight w:val="409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6304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5E16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Задача:  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964AD0" w:rsidRPr="00FC4CA6" w14:paraId="1CF87039" w14:textId="77777777" w:rsidTr="00964AD0">
        <w:trPr>
          <w:trHeight w:val="457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2EA7F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6AD9D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C4CA6">
              <w:rPr>
                <w:rFonts w:ascii="Times New Roman" w:eastAsia="Calibri" w:hAnsi="Times New Roman" w:cs="Times New Roman"/>
                <w:sz w:val="24"/>
                <w:szCs w:val="24"/>
              </w:rPr>
              <w:t>апитальный ремонт  и оснащение концертного зала Великоархангельского СДК, замена кровли, ремонт лестничного марша, 2 фойе, кабинеты, замена окон;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34B0F3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546ED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EB41B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070F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B531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16D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AD64C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BE5F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14191" w14:textId="77777777" w:rsidR="00964AD0" w:rsidRPr="00FC4CA6" w:rsidRDefault="00964AD0" w:rsidP="00964AD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Великоархангельское </w:t>
            </w:r>
          </w:p>
          <w:p w14:paraId="253D2A8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Бутурлиновского муниципального района</w:t>
            </w:r>
          </w:p>
          <w:p w14:paraId="369612A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5669A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21305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479A2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F16DE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124FC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8B276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72CD3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389A1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7B502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BE90B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C22D7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582E6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11CE0345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5EF8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F3106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C9B4C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A552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24901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7AB4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22BF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C871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7E676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0F39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проектной документации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CCC1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60C5B9A8" w14:textId="77777777" w:rsidTr="00964AD0">
        <w:trPr>
          <w:trHeight w:val="30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0260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A01B6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48537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6477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1185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EC512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B483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F1A02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5B45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5345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объекта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6D92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217438FA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051F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05A58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AC37B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20AC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4169B" w14:textId="77777777" w:rsidR="00964AD0" w:rsidRPr="00FC4CA6" w:rsidRDefault="00964AD0" w:rsidP="00964A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43FD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27EA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20BE2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ECBE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1E91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7CE5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6D61876E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A7FF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CC534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A423F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387C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DA69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D47B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46B21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EA74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53EC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5C07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5783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11A4E73D" w14:textId="77777777" w:rsidTr="00964AD0">
        <w:trPr>
          <w:trHeight w:val="585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582A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C2AFC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DDBD4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4D4B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  <w:p w14:paraId="44A923CB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EBA7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356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215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8CB5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DE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A2C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CC3E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73259D12" w14:textId="77777777" w:rsidTr="00964AD0">
        <w:trPr>
          <w:trHeight w:val="57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D2F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755CB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71E20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F8ACFD" w14:textId="77777777" w:rsidR="00964AD0" w:rsidRPr="00FC4CA6" w:rsidRDefault="00964AD0" w:rsidP="00964A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113137" w14:textId="77777777" w:rsidR="00964AD0" w:rsidRPr="00FC4CA6" w:rsidRDefault="00964AD0" w:rsidP="00964AD0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99D38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541BD6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BCB304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2C64D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2645E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4A40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0D114C98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7B76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13814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531D4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96947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98B9F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FDFAB3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8777C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9DF9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D43BDD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095F2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5560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06A03152" w14:textId="77777777" w:rsidTr="00964AD0">
        <w:trPr>
          <w:trHeight w:val="48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B409B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E632B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водоснабжения</w:t>
            </w:r>
          </w:p>
          <w:p w14:paraId="3E34399F" w14:textId="77777777" w:rsidR="00964AD0" w:rsidRPr="00FC4CA6" w:rsidRDefault="00964AD0" w:rsidP="00964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369F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432F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33331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3B2C7C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2636BD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0EB226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D5433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801535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BA5AA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33E486" w14:textId="77777777" w:rsidR="00964AD0" w:rsidRPr="00FC4CA6" w:rsidRDefault="00964AD0" w:rsidP="00964AD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Великоархангельское </w:t>
            </w:r>
          </w:p>
          <w:p w14:paraId="1FD2C33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Бутурлиновского муниципального района</w:t>
            </w:r>
          </w:p>
          <w:p w14:paraId="739718D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18151EC2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90C22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E75F25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EE41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E0790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8FF05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4EC22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E3D81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E5375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88770B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4BBFA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 объекта</w:t>
            </w:r>
          </w:p>
          <w:p w14:paraId="4A036D2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Обеспечение водоснабжения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7EB5E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720D0B9C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49C90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2B1DAA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D6D3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F3B43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54942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408D6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93D8D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F203C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86A236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09BF3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91E5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267CB8DD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8363C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0975F6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3960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0EAF4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672DD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56F62A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2E674C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3DB7BC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BE7B11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417D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94473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6ACB14F4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CAC7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C00EAD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EB20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412BB5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36A52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BBB2B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F811D9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198A2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D960C8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62C20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B9890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50695CF1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EFCA0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92746D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5721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867084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97261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9DD5D0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207E1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91A63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2B457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ED736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72065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3C0A278D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F6BA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70F6C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B7EA5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A6C2D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8E3A1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56E808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1061C9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841E8F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9512D0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FF9E9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4B9D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755C6984" w14:textId="77777777" w:rsidTr="00964AD0">
        <w:trPr>
          <w:trHeight w:val="44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C19C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59AB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964AD0" w:rsidRPr="00FC4CA6" w14:paraId="45D9606D" w14:textId="77777777" w:rsidTr="00964AD0">
        <w:trPr>
          <w:trHeight w:val="447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8D86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2AD2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местного значения</w:t>
            </w:r>
            <w:r w:rsidRPr="00FC4C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A7562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608D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F056F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07CE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4238C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4A13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91E95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1A1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Автомобильные дороги местного значения 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отвечать действующим нормам и правилам</w:t>
            </w:r>
          </w:p>
          <w:p w14:paraId="0DF1982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73DA1" w14:textId="77777777" w:rsidR="00964AD0" w:rsidRPr="00FC4CA6" w:rsidRDefault="00964AD0" w:rsidP="00964AD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Великоархангельское</w:t>
            </w:r>
          </w:p>
          <w:p w14:paraId="7BB4101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сельское поселение </w:t>
            </w: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Бутурлиновского муниципального района</w:t>
            </w:r>
          </w:p>
        </w:tc>
      </w:tr>
      <w:tr w:rsidR="00964AD0" w:rsidRPr="00FC4CA6" w14:paraId="47896F41" w14:textId="77777777" w:rsidTr="00964AD0">
        <w:trPr>
          <w:trHeight w:val="382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5000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DE80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A265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D7F04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EAB1F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7A8F8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9EA5E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0DB7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F0F8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2D46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C508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2F2E593A" w14:textId="77777777" w:rsidTr="00964AD0">
        <w:trPr>
          <w:trHeight w:val="429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DFD4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9B55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F189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EF2A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EF6E8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31C1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A6BB6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30387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B26CA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BD79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9BAC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46E400C3" w14:textId="77777777" w:rsidTr="00964AD0">
        <w:trPr>
          <w:trHeight w:val="351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1DB1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FC79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8E6D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B962D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D034F" w14:textId="77777777" w:rsidR="00964AD0" w:rsidRPr="00FC4CA6" w:rsidRDefault="00964AD0" w:rsidP="00964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4A1B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C2C1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5377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CBAE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AE31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6EBE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2879A2C6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E138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F0D7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43A4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CFB3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ED1D1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3E811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A7CF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7D5D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333A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08D0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EB10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0A0A7C63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641D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9EDD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6252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D018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1154E" w14:textId="6BF7EF08" w:rsidR="00964AD0" w:rsidRPr="00FC4CA6" w:rsidRDefault="00A75475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433A9"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161,77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B02B7" w14:textId="57BD69E0" w:rsidR="00964AD0" w:rsidRPr="00FC4CA6" w:rsidRDefault="001C19C9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7365,17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3F4D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54F40" w14:textId="55EBE0F5" w:rsidR="00964AD0" w:rsidRPr="00FC4CA6" w:rsidRDefault="00A75475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433A9"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E0DF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B5E2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8D82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5F61341D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2987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EDC8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FDB3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9F6EA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26DB7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7BEE1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2767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75399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F006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F57D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AC19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0EAEB863" w14:textId="77777777" w:rsidTr="00964AD0">
        <w:trPr>
          <w:trHeight w:val="1573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9255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B18A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964AD0" w:rsidRPr="00FC4CA6" w14:paraId="28D68690" w14:textId="77777777" w:rsidTr="00964AD0">
        <w:trPr>
          <w:trHeight w:val="48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4541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B54B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моста через устье реки Осередь на село Тюниково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EDB0E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6A6B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6936C" w14:textId="77777777" w:rsidR="00964AD0" w:rsidRPr="00FC4CA6" w:rsidRDefault="00964AD0" w:rsidP="00964A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26116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37471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6D8CF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85B29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3E053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местного значения должны отвечать действующим нормам и правилам</w:t>
            </w:r>
          </w:p>
          <w:p w14:paraId="1F5A05B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9F9F2" w14:textId="77777777" w:rsidR="00964AD0" w:rsidRPr="00FC4CA6" w:rsidRDefault="00964AD0" w:rsidP="00964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16A928" w14:textId="77777777" w:rsidR="00964AD0" w:rsidRPr="00FC4CA6" w:rsidRDefault="00964AD0" w:rsidP="00964AD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Великоархангельское</w:t>
            </w:r>
          </w:p>
          <w:p w14:paraId="2964411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Бутурлиновского муниципального района</w:t>
            </w:r>
          </w:p>
          <w:p w14:paraId="0622F0B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98E0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9509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A5B2B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59B4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2BE3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94D5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9671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3A3D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1061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430F2" w14:textId="77777777" w:rsidR="00964AD0" w:rsidRPr="00FC4CA6" w:rsidRDefault="00964AD0" w:rsidP="00964A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79B4168D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5033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8A0E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1B4E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5ECD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BD5A9" w14:textId="77777777" w:rsidR="00964AD0" w:rsidRPr="00FC4CA6" w:rsidRDefault="00964AD0" w:rsidP="00964A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0A16A" w14:textId="77777777" w:rsidR="00964AD0" w:rsidRPr="00FC4CA6" w:rsidRDefault="00964AD0" w:rsidP="00964A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D4471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749DE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9809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164059" w14:textId="77777777" w:rsidR="00964AD0" w:rsidRPr="00FC4CA6" w:rsidRDefault="00964AD0" w:rsidP="00964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AF71F9" w14:textId="77777777" w:rsidR="00964AD0" w:rsidRPr="00FC4CA6" w:rsidRDefault="00964AD0" w:rsidP="00964A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3525A03E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208C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8516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7A75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BCD6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3107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B028A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D3E26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625B9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2160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E3F2FF" w14:textId="77777777" w:rsidR="00964AD0" w:rsidRPr="00FC4CA6" w:rsidRDefault="00964AD0" w:rsidP="00964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EDDC34" w14:textId="77777777" w:rsidR="00964AD0" w:rsidRPr="00FC4CA6" w:rsidRDefault="00964AD0" w:rsidP="00964A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2ED3896C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12CF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79DC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DD52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739E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4E246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9A0B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6CF6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FEDEC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75D7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952D4" w14:textId="77777777" w:rsidR="00964AD0" w:rsidRPr="00FC4CA6" w:rsidRDefault="00964AD0" w:rsidP="00964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AB7C7C" w14:textId="77777777" w:rsidR="00964AD0" w:rsidRPr="00FC4CA6" w:rsidRDefault="00964AD0" w:rsidP="00964A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450A01D1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BCF0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2DEE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DC15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02CC3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1E0C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7EA28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EFA8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D68B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6978F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E11E71" w14:textId="77777777" w:rsidR="00964AD0" w:rsidRPr="00FC4CA6" w:rsidRDefault="00964AD0" w:rsidP="00964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59B88F" w14:textId="77777777" w:rsidR="00964AD0" w:rsidRPr="00FC4CA6" w:rsidRDefault="00964AD0" w:rsidP="00964A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08542838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48DC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0303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65971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20505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7306F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A0531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604B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09BA1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F4894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302E7B" w14:textId="77777777" w:rsidR="00964AD0" w:rsidRPr="00FC4CA6" w:rsidRDefault="00964AD0" w:rsidP="00964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7400E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3437D3BB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78E9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5EAB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9EFE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55C1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9C847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505F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1A03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BB51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B01F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858D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6368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387AEF4A" w14:textId="77777777" w:rsidTr="00964AD0">
        <w:trPr>
          <w:trHeight w:val="48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2873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A6AD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тротуарных дорожек по улицам Коммуны, Октябрьская, Ленина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107AE" w14:textId="77777777" w:rsidR="00964AD0" w:rsidRPr="00FC4CA6" w:rsidRDefault="00964AD0" w:rsidP="00964A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06EB0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30C9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5B3C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D9281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A632F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BF9E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E3DF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Комфортное передвижение пешеходов, преображение внешнего вида села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B6DDD" w14:textId="77777777" w:rsidR="00964AD0" w:rsidRPr="00FC4CA6" w:rsidRDefault="00964AD0" w:rsidP="00964AD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Великоархангельское</w:t>
            </w:r>
          </w:p>
          <w:p w14:paraId="7CA2A84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Бутурлиновского муниципального района</w:t>
            </w:r>
          </w:p>
          <w:p w14:paraId="071E825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06073247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ABFC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B08B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AE1E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9FB7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0F12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1293C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7AD2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985A8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9607D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768D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CBF6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5292EBE5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0843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C20B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F1EC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CE1DB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16A6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C7F3C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9FE0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27688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A1725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6DB2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34D8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4476993D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89B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0A71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72D9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CECF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AD9C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092C9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C026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5445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CBC44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F48A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41C1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1843703C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18EC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03FE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0CDF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B8F3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33508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6693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05A98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068C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0D2B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FAAD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8D79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4580E7E8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55FF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0AE4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B92C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A5E63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3FF76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C49AE" w14:textId="77777777" w:rsidR="00964AD0" w:rsidRPr="00FC4CA6" w:rsidRDefault="00964AD0" w:rsidP="00964A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35CC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AD31F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23948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C641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86D2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5B7BF5E0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D8E9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4127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64B4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3DFE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08DD6" w14:textId="77777777" w:rsidR="00964AD0" w:rsidRPr="00FC4CA6" w:rsidRDefault="00964AD0" w:rsidP="00964A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4000,0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E0F15" w14:textId="77777777" w:rsidR="00964AD0" w:rsidRPr="00FC4CA6" w:rsidRDefault="00964AD0" w:rsidP="00964A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53EE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B903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97078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C6C2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F109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4AD0" w:rsidRPr="00FC4CA6" w14:paraId="6B844EDE" w14:textId="77777777" w:rsidTr="00964AD0">
        <w:trPr>
          <w:trHeight w:val="480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472B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2606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91B8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2925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10B3" w14:textId="77777777" w:rsidR="00964AD0" w:rsidRPr="00FC4CA6" w:rsidRDefault="00964AD0" w:rsidP="00964A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16112" w14:textId="77777777" w:rsidR="00964AD0" w:rsidRPr="00FC4CA6" w:rsidRDefault="00964AD0" w:rsidP="00964A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5B24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607BF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3F7B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2EC5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19CA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22194011" w14:textId="77777777" w:rsidTr="00964AD0">
        <w:trPr>
          <w:trHeight w:val="41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2998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1.1.3.3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7B14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Модернизация уличного освещения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81E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B5819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F9C5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C6BD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1516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D78EC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4C3A8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300A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данного проекта позволит существенно сократить расходы на уличное освещение.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C49C1" w14:textId="77777777" w:rsidR="00964AD0" w:rsidRPr="00FC4CA6" w:rsidRDefault="00964AD0" w:rsidP="00964AD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Великоархангельское</w:t>
            </w:r>
          </w:p>
          <w:p w14:paraId="2416312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Бутурлиновского муниципального района</w:t>
            </w:r>
          </w:p>
          <w:p w14:paraId="026970C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2E802C44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B8C9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E5BF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B196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9616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9701F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F43B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5468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07A39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D9EDF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4936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7875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0E6242F3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EE96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CA67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B678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0157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350B7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C4CF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109A1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B28EC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DD1D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89C8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96B9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6A1EA351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F20B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8094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8534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012B3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A4E8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40B7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83CA1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ABE0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8448B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A5EF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9F4B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7F2074AC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C3E2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9554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A63D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4BBB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162E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CC79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2776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C5CA6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B3429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CC9F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BA2C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0C7629D0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8D62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CA2A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8F6F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79688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6C4B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543C6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5CB9C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100D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A9B9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FB50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0270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5A0C0BE2" w14:textId="77777777" w:rsidTr="00964AD0">
        <w:trPr>
          <w:trHeight w:val="480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2EC41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26652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04449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92FFF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3384F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3ED0A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9774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163B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C230D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5977F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B710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50AF4551" w14:textId="77777777" w:rsidTr="00964AD0">
        <w:trPr>
          <w:trHeight w:val="48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30BDF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F5411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пешеходных переходов и установка дорожных знаков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CDFED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5895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3B52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8DF52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C444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50D06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16ADB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9D3EE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841578" w14:textId="77777777" w:rsidR="00964AD0" w:rsidRPr="00FC4CA6" w:rsidRDefault="00964AD0" w:rsidP="00964AD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Великоархангельское</w:t>
            </w:r>
          </w:p>
          <w:p w14:paraId="59384A6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Бутурлиновского муниципального района</w:t>
            </w:r>
          </w:p>
          <w:p w14:paraId="5F8A1E0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5198D73F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30C8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04FB5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B70D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54E24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3609F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E6750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E40B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50EA8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037F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50F9F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91774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4DBFFF4A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86759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5AC6D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A6EE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CB2F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A5FB6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68284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9BAA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B459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92A9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93A4F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2B935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497A5407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B1AAC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F24A0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0F847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924AB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07562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41275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4F508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92EA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F1170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4CB09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1F152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34C7C832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F65D7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6D998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48C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FBC6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AB705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C163B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D9FF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F7C7D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77723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C26E9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1A089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46CDF530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57E30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AC8A1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3A370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EA505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D8C9A" w14:textId="2F855C24" w:rsidR="00964AD0" w:rsidRPr="00FC4CA6" w:rsidRDefault="00A75475" w:rsidP="00A754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7DD57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333F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C5628" w14:textId="08BB23B5" w:rsidR="00964AD0" w:rsidRPr="00FC4CA6" w:rsidRDefault="00A75475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1F97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AB7E1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1196A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357CE255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40ED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98D1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A5ABE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097E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F8036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6598F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6706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40F9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7F89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88AA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CF62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6A1307AA" w14:textId="77777777" w:rsidTr="00964AD0">
        <w:trPr>
          <w:trHeight w:val="48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03A36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9FAB8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пожарного депо и приобретение пожарной машины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484C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7AB1B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BDD3C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32A01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F2EB8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0383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8602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ECB1E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комплексных мер противодействия чрезвычайным ситуациям природного и техногенного характера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718B36" w14:textId="77777777" w:rsidR="00964AD0" w:rsidRPr="00FC4CA6" w:rsidRDefault="00964AD0" w:rsidP="00964AD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Великоархангельское</w:t>
            </w:r>
          </w:p>
          <w:p w14:paraId="67F67B7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Бутурлиновского муниципального района</w:t>
            </w:r>
          </w:p>
          <w:p w14:paraId="75EB972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32C813FE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19E3B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40DC7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668B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C2A1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8A17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7CAB2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7CE6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71B8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8653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BF878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C0429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5DDF8348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B3CF6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7FA2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5A22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AC48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158E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BD601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DCEE9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7A5BA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D8553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906FD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1F1E6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6191E943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BC3DD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9D556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E1D9E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28249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D09E7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1C587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38104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96068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4231D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E3E54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DEC0A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4244BD04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AE8F5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BD30C8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5230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D8A2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8CB82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42AEB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F5A68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C03E0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D75C8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AC1F2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32BB3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6B28C5A1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14177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D6433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CA9C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9541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A8081" w14:textId="22D477E9" w:rsidR="00964AD0" w:rsidRPr="00FC4CA6" w:rsidRDefault="001C19C9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0918E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CD35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5B4BB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3663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D6193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9116E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AD0" w:rsidRPr="00FC4CA6" w14:paraId="343C87FE" w14:textId="77777777" w:rsidTr="00964AD0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29B4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C2BA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3108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E4F6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A0BF3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92CB6" w14:textId="77777777" w:rsidR="00964AD0" w:rsidRPr="00FC4CA6" w:rsidRDefault="00964AD0" w:rsidP="00964AD0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52E3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BB81E" w14:textId="77777777" w:rsidR="00964AD0" w:rsidRPr="00FC4CA6" w:rsidRDefault="00964AD0" w:rsidP="00964AD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34E8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69A0D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4CFAC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39F8DD" w14:textId="77777777" w:rsidR="00964AD0" w:rsidRPr="00FC4CA6" w:rsidRDefault="00964AD0" w:rsidP="00964A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CE4BD" w14:textId="77777777" w:rsidR="00964AD0" w:rsidRPr="00FC4CA6" w:rsidRDefault="00964AD0" w:rsidP="0096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4AD0" w:rsidRPr="00FC4CA6" w:rsidSect="00964AD0">
          <w:pgSz w:w="16838" w:h="11906" w:orient="landscape"/>
          <w:pgMar w:top="851" w:right="1134" w:bottom="851" w:left="1134" w:header="709" w:footer="709" w:gutter="0"/>
          <w:cols w:space="720"/>
        </w:sectPr>
      </w:pPr>
    </w:p>
    <w:p w14:paraId="21B0182E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7.  </w:t>
      </w:r>
      <w:r w:rsidRPr="00FC4CA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14:paraId="7B9C5760" w14:textId="77777777" w:rsidR="00964AD0" w:rsidRPr="00FC4CA6" w:rsidRDefault="00964AD0" w:rsidP="00964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14:paraId="37D106B2" w14:textId="77777777" w:rsidR="00964AD0" w:rsidRPr="00FC4CA6" w:rsidRDefault="00964AD0" w:rsidP="00964A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FAA836" w14:textId="77777777" w:rsidR="00964AD0" w:rsidRPr="00FC4CA6" w:rsidRDefault="00964AD0" w:rsidP="00964A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9. Расчет учреждений культурно-бытового обслуживания населения Великоархангельского  сельского поселения на расчетный срок</w:t>
      </w:r>
    </w:p>
    <w:p w14:paraId="73141FBE" w14:textId="77777777" w:rsidR="00964AD0" w:rsidRPr="00FC4CA6" w:rsidRDefault="00964AD0" w:rsidP="00964A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2574"/>
        <w:gridCol w:w="1134"/>
        <w:gridCol w:w="2146"/>
        <w:gridCol w:w="1011"/>
        <w:gridCol w:w="850"/>
        <w:gridCol w:w="1116"/>
      </w:tblGrid>
      <w:tr w:rsidR="00964AD0" w:rsidRPr="00FC4CA6" w14:paraId="08BF2D9F" w14:textId="77777777" w:rsidTr="00964AD0">
        <w:trPr>
          <w:trHeight w:val="20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12AD1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8728F0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3A7A5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77559AB" w14:textId="77777777" w:rsidR="00964AD0" w:rsidRPr="00FC4CA6" w:rsidRDefault="00964AD0" w:rsidP="00964AD0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нормативы (Нормативы градостроительного проектирования Воронежской  области,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FDAFB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Норма-тивная потреб-ность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E4ADAF8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64AD0" w:rsidRPr="00FC4CA6" w14:paraId="6B3D8BB1" w14:textId="77777777" w:rsidTr="00964AD0">
        <w:trPr>
          <w:trHeight w:val="1405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D1D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6EA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23AC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1DE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448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C39554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Сохра-няемая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44B0C0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запроектировать</w:t>
            </w:r>
          </w:p>
        </w:tc>
      </w:tr>
      <w:tr w:rsidR="00964AD0" w:rsidRPr="00FC4CA6" w14:paraId="2A884345" w14:textId="77777777" w:rsidTr="00964AD0">
        <w:trPr>
          <w:trHeight w:val="397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324EC4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964AD0" w:rsidRPr="00FC4CA6" w14:paraId="35261BEB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76BF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5E9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D11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64B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 демографии с учетом уровня обеспеченности детей дошкольными учреждениями для ориентировочных расчетов 28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F39A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4D37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EA9B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</w:p>
        </w:tc>
      </w:tr>
      <w:tr w:rsidR="00964AD0" w:rsidRPr="00FC4CA6" w14:paraId="1ED5E0C2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78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D84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79F5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7522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 демографии с учетом уровня охвата школьников для ориентировочных расчетов 111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7DFC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DDDA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BB9A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64AD0" w:rsidRPr="00FC4CA6" w14:paraId="6F91A17C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C35D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37E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2E4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046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B101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19F4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6E06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D0" w:rsidRPr="00FC4CA6" w14:paraId="61FBD1C2" w14:textId="77777777" w:rsidTr="00964AD0">
        <w:trPr>
          <w:trHeight w:val="397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40ED12E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</w:tc>
      </w:tr>
      <w:tr w:rsidR="00964AD0" w:rsidRPr="00FC4CA6" w14:paraId="20334E14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DA25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68A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Амбулаторно-поликлиническая сеть 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8745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5346A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 норматив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1E2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80F6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52EE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64AD0" w:rsidRPr="00FC4CA6" w14:paraId="4BDACF45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1208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A2A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FAA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7033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095B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9DB6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04B0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64AD0" w:rsidRPr="00FC4CA6" w14:paraId="6E448DFC" w14:textId="77777777" w:rsidTr="00964AD0">
        <w:trPr>
          <w:trHeight w:val="397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44E634F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964AD0" w:rsidRPr="00FC4CA6" w14:paraId="30E5394F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F6E7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7ED9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культурно-массовой, воспитательной 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5C0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кв.м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256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98DE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676C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6DDB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-935</w:t>
            </w:r>
          </w:p>
        </w:tc>
      </w:tr>
      <w:tr w:rsidR="00964AD0" w:rsidRPr="00FC4CA6" w14:paraId="2BB1FE7F" w14:textId="77777777" w:rsidTr="00964AD0">
        <w:trPr>
          <w:trHeight w:val="20"/>
          <w:jc w:val="center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61DD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B5724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396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AD5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8149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7F58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4B27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64AD0" w:rsidRPr="00FC4CA6" w14:paraId="35509A4B" w14:textId="77777777" w:rsidTr="00964AD0">
        <w:trPr>
          <w:trHeight w:val="20"/>
          <w:jc w:val="center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141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9B5C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E523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4DC0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9704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4D3E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26BA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</w:t>
            </w:r>
          </w:p>
        </w:tc>
      </w:tr>
      <w:tr w:rsidR="00964AD0" w:rsidRPr="00FC4CA6" w14:paraId="47B17FA2" w14:textId="77777777" w:rsidTr="00964AD0">
        <w:trPr>
          <w:trHeight w:val="160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703BF84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сооружения</w:t>
            </w:r>
          </w:p>
        </w:tc>
      </w:tr>
      <w:tr w:rsidR="00964AD0" w:rsidRPr="00FC4CA6" w14:paraId="1D873144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A45C9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2B5B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F4F0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5B7A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62B50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0588DA8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303F2798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C997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5163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64AD0" w:rsidRPr="00FC4CA6" w14:paraId="515CD3D5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B034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A51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3F6A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8EDC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8774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5EF6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38D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D0" w:rsidRPr="00FC4CA6" w14:paraId="749BDBE6" w14:textId="77777777" w:rsidTr="00964AD0">
        <w:trPr>
          <w:trHeight w:val="340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7137614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торговли и общественного питания</w:t>
            </w:r>
          </w:p>
        </w:tc>
      </w:tr>
      <w:tr w:rsidR="00964AD0" w:rsidRPr="00FC4CA6" w14:paraId="3108CFC6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F12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377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D48D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1CE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E703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40EB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679D" w14:textId="77777777" w:rsidR="00964AD0" w:rsidRPr="00FC4CA6" w:rsidRDefault="00964AD0" w:rsidP="00964A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-30</w:t>
            </w:r>
          </w:p>
        </w:tc>
      </w:tr>
      <w:tr w:rsidR="00964AD0" w:rsidRPr="00FC4CA6" w14:paraId="00E37D92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9B53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8210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8184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9FC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CA83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F94E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E687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64AD0" w:rsidRPr="00FC4CA6" w14:paraId="11D06B51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0A2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4CC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008A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7D99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0F0B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DA86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076B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D0" w:rsidRPr="00FC4CA6" w14:paraId="5376D245" w14:textId="77777777" w:rsidTr="00964AD0">
        <w:trPr>
          <w:trHeight w:val="397"/>
          <w:jc w:val="center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3B1B4E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964AD0" w:rsidRPr="00FC4CA6" w14:paraId="5AE8EC4A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89AB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2E7A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D17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9A13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B9CC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9A5B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6755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D0" w:rsidRPr="00FC4CA6" w14:paraId="627E2BA0" w14:textId="77777777" w:rsidTr="00964AD0">
        <w:trPr>
          <w:trHeight w:val="742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DA68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719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депо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6A35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пожар-</w:t>
            </w:r>
          </w:p>
          <w:p w14:paraId="038F2263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  <w:p w14:paraId="2526ED1C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автомо-</w:t>
            </w:r>
          </w:p>
          <w:p w14:paraId="61631289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F7A3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EC8C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A9DF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C951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64AD0" w:rsidRPr="00FC4CA6" w14:paraId="10D795E3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751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BBC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7C0B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A382D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F98E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82F2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46E5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AD0" w:rsidRPr="00FC4CA6" w14:paraId="051C7157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DF03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3CBE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503E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20E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4714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C779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3483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-4,7</w:t>
            </w:r>
          </w:p>
        </w:tc>
      </w:tr>
      <w:tr w:rsidR="00964AD0" w:rsidRPr="00FC4CA6" w14:paraId="185E8C1D" w14:textId="77777777" w:rsidTr="00964AD0">
        <w:trPr>
          <w:trHeight w:val="340"/>
          <w:jc w:val="center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F34D1BA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Административно-деловые и хозяйственные учреждения</w:t>
            </w:r>
          </w:p>
        </w:tc>
      </w:tr>
      <w:tr w:rsidR="00964AD0" w:rsidRPr="00FC4CA6" w14:paraId="58E8773C" w14:textId="77777777" w:rsidTr="00964AD0">
        <w:trPr>
          <w:trHeight w:val="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E935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C8AB1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8CA1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DEA5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37D5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C2B0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D1C0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64AD0" w:rsidRPr="00FC4CA6" w14:paraId="5D7B4F1E" w14:textId="77777777" w:rsidTr="00964AD0">
        <w:trPr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1362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8797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8C4" w14:textId="77777777" w:rsidR="00964AD0" w:rsidRPr="00FC4CA6" w:rsidRDefault="00964AD0" w:rsidP="0096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012CF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0,5 - 6,0</w:t>
            </w:r>
          </w:p>
          <w:p w14:paraId="3FAE8476" w14:textId="77777777" w:rsidR="00964AD0" w:rsidRPr="00FC4CA6" w:rsidRDefault="00964AD0" w:rsidP="0096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870C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AB94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2CE7" w14:textId="77777777" w:rsidR="00964AD0" w:rsidRPr="00FC4CA6" w:rsidRDefault="00964AD0" w:rsidP="009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C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14:paraId="5E970A63" w14:textId="77777777" w:rsidR="00964AD0" w:rsidRPr="00FC4CA6" w:rsidRDefault="00964AD0" w:rsidP="00964AD0">
      <w:pPr>
        <w:tabs>
          <w:tab w:val="left" w:pos="284"/>
        </w:tabs>
        <w:suppressAutoHyphens/>
        <w:jc w:val="center"/>
        <w:rPr>
          <w:rFonts w:ascii="Calibri" w:eastAsia="Calibri" w:hAnsi="Calibri" w:cs="Times New Roman"/>
          <w:b/>
        </w:rPr>
      </w:pPr>
    </w:p>
    <w:p w14:paraId="637665A8" w14:textId="77777777" w:rsidR="00964AD0" w:rsidRPr="00FC4CA6" w:rsidRDefault="00964AD0" w:rsidP="00964A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4AD0" w:rsidRPr="00FC4CA6">
          <w:pgSz w:w="12240" w:h="15840"/>
          <w:pgMar w:top="1134" w:right="850" w:bottom="1134" w:left="1701" w:header="720" w:footer="720" w:gutter="0"/>
          <w:cols w:space="720"/>
        </w:sectPr>
      </w:pPr>
    </w:p>
    <w:p w14:paraId="5026DB3C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Раздел 8.   </w:t>
      </w:r>
      <w:r w:rsidRPr="00FC4C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Оценка эффективности мероприятий Программы</w:t>
      </w:r>
    </w:p>
    <w:p w14:paraId="7DB57AA3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социального развития   поселения  в 2017 году по отношению к 2026 году.</w:t>
      </w:r>
    </w:p>
    <w:p w14:paraId="362ECA5C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14:paraId="3C15EABD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B1AC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    Организация  контроля  за реализацией Программы</w:t>
      </w:r>
    </w:p>
    <w:p w14:paraId="039FB830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Организационная структура управления Программой базируется на существующей схеме исполнительной власти  Великоархангельского сельского поселения. </w:t>
      </w:r>
    </w:p>
    <w:p w14:paraId="2169C622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14:paraId="71E2BEC5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14:paraId="22BD8327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поселения осуществляет следующие действия:</w:t>
      </w:r>
    </w:p>
    <w:p w14:paraId="5B5D451C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14:paraId="24312A20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14:paraId="0D29D722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14:paraId="192EEE19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за выполнением годового плана действий и подготовка отчетов о его выполнении;</w:t>
      </w:r>
    </w:p>
    <w:p w14:paraId="3870F825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руководство по:</w:t>
      </w:r>
    </w:p>
    <w:p w14:paraId="60EC6CB8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14:paraId="6913C168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14:paraId="35EFA892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 Специалист администрации поселения осуществляет следующие функции:</w:t>
      </w:r>
    </w:p>
    <w:p w14:paraId="4622B132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14:paraId="3BF4A1EE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14:paraId="32F50E57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-формирование бюджетных заявок на выделение средств из муниципального бюджета поселения; </w:t>
      </w:r>
    </w:p>
    <w:p w14:paraId="7E33E223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14:paraId="2777644F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14:paraId="2A4FED76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14:paraId="57559BA3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</w:t>
      </w: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 Механизм обновления Программы</w:t>
      </w:r>
    </w:p>
    <w:p w14:paraId="0A4098E8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Программы производится:</w:t>
      </w:r>
    </w:p>
    <w:p w14:paraId="6B36A3D7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 выявлении новых, необходимых к реализации мероприятий,</w:t>
      </w:r>
    </w:p>
    <w:p w14:paraId="2A386BB6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14:paraId="518901A7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14:paraId="10114A06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14:paraId="0251804E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BB3E5B0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11. Заключение</w:t>
      </w:r>
    </w:p>
    <w:p w14:paraId="0F7F5102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строится на сочетании функций 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14:paraId="22536973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01200D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14:paraId="47378EE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14:paraId="397296BA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Проведение уличного освещения обеспечит устойчивое энергоснабжение поселения;  </w:t>
      </w:r>
    </w:p>
    <w:p w14:paraId="7C0D30BD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14:paraId="2113B454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Привлечения внебюджетных инвестиций в экономику поселения;</w:t>
      </w:r>
    </w:p>
    <w:p w14:paraId="0BF9C320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Повышения благоустройства поселения;</w:t>
      </w:r>
    </w:p>
    <w:p w14:paraId="07BF567B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Формирования современного привлекательного имиджа поселения;</w:t>
      </w:r>
    </w:p>
    <w:p w14:paraId="52655478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Устойчивое развитие социальной инфраструктуры поселения.</w:t>
      </w:r>
    </w:p>
    <w:p w14:paraId="14666ABF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позволит: </w:t>
      </w:r>
    </w:p>
    <w:p w14:paraId="3819CB1F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повысить качество жизни жителей  сельского поселения; </w:t>
      </w:r>
    </w:p>
    <w:p w14:paraId="509244C5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14:paraId="1665119C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14:paraId="3E61518F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14:paraId="3682A428" w14:textId="77777777" w:rsidR="00964AD0" w:rsidRPr="00FC4CA6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14:paraId="4CE057C4" w14:textId="77777777" w:rsidR="00964AD0" w:rsidRPr="00964AD0" w:rsidRDefault="00964AD0" w:rsidP="0096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</w:t>
      </w:r>
      <w:r w:rsidRPr="00FC4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14:paraId="5593CDBF" w14:textId="77777777" w:rsidR="00FB7524" w:rsidRPr="009C4D03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90689" w14:textId="77777777" w:rsidR="0065044E" w:rsidRPr="009C4D03" w:rsidRDefault="0065044E">
      <w:pPr>
        <w:rPr>
          <w:rFonts w:ascii="Times New Roman" w:hAnsi="Times New Roman" w:cs="Times New Roman"/>
          <w:sz w:val="28"/>
          <w:szCs w:val="28"/>
        </w:rPr>
      </w:pPr>
    </w:p>
    <w:sectPr w:rsidR="0065044E" w:rsidRPr="009C4D03" w:rsidSect="000C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9331E" w14:textId="77777777" w:rsidR="006733CF" w:rsidRDefault="006733CF" w:rsidP="006B7BA3">
      <w:pPr>
        <w:spacing w:after="0" w:line="240" w:lineRule="auto"/>
      </w:pPr>
      <w:r>
        <w:separator/>
      </w:r>
    </w:p>
  </w:endnote>
  <w:endnote w:type="continuationSeparator" w:id="0">
    <w:p w14:paraId="2BD2D13C" w14:textId="77777777" w:rsidR="006733CF" w:rsidRDefault="006733CF" w:rsidP="006B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02CF0" w14:textId="77777777" w:rsidR="006733CF" w:rsidRDefault="006733CF" w:rsidP="006B7BA3">
      <w:pPr>
        <w:spacing w:after="0" w:line="240" w:lineRule="auto"/>
      </w:pPr>
      <w:r>
        <w:separator/>
      </w:r>
    </w:p>
  </w:footnote>
  <w:footnote w:type="continuationSeparator" w:id="0">
    <w:p w14:paraId="46C75840" w14:textId="77777777" w:rsidR="006733CF" w:rsidRDefault="006733CF" w:rsidP="006B7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2B9"/>
    <w:rsid w:val="00006F68"/>
    <w:rsid w:val="00070ACE"/>
    <w:rsid w:val="000A7D2B"/>
    <w:rsid w:val="000C0213"/>
    <w:rsid w:val="000C26A7"/>
    <w:rsid w:val="000C3766"/>
    <w:rsid w:val="000C422D"/>
    <w:rsid w:val="000C6102"/>
    <w:rsid w:val="000D153B"/>
    <w:rsid w:val="000E5F69"/>
    <w:rsid w:val="00106B15"/>
    <w:rsid w:val="00120372"/>
    <w:rsid w:val="00170B23"/>
    <w:rsid w:val="00180348"/>
    <w:rsid w:val="001852DA"/>
    <w:rsid w:val="001B36A3"/>
    <w:rsid w:val="001C19C9"/>
    <w:rsid w:val="001D622E"/>
    <w:rsid w:val="001F3739"/>
    <w:rsid w:val="00223418"/>
    <w:rsid w:val="0022744D"/>
    <w:rsid w:val="0023101C"/>
    <w:rsid w:val="0029485D"/>
    <w:rsid w:val="002B2B19"/>
    <w:rsid w:val="002B5163"/>
    <w:rsid w:val="002D1403"/>
    <w:rsid w:val="002D2708"/>
    <w:rsid w:val="002E2464"/>
    <w:rsid w:val="002E7D62"/>
    <w:rsid w:val="003041DC"/>
    <w:rsid w:val="00324C9E"/>
    <w:rsid w:val="0032555D"/>
    <w:rsid w:val="00332773"/>
    <w:rsid w:val="00344E9F"/>
    <w:rsid w:val="003739D9"/>
    <w:rsid w:val="003A40C3"/>
    <w:rsid w:val="003B354B"/>
    <w:rsid w:val="003C0986"/>
    <w:rsid w:val="003E2C4F"/>
    <w:rsid w:val="003F3219"/>
    <w:rsid w:val="00433A2C"/>
    <w:rsid w:val="00454FCB"/>
    <w:rsid w:val="0046723D"/>
    <w:rsid w:val="00486FEF"/>
    <w:rsid w:val="00491A8E"/>
    <w:rsid w:val="004922B9"/>
    <w:rsid w:val="004A10B5"/>
    <w:rsid w:val="004B2029"/>
    <w:rsid w:val="004C2A7A"/>
    <w:rsid w:val="004E55AE"/>
    <w:rsid w:val="004F762B"/>
    <w:rsid w:val="00511412"/>
    <w:rsid w:val="0053160F"/>
    <w:rsid w:val="00543645"/>
    <w:rsid w:val="00544F89"/>
    <w:rsid w:val="00564386"/>
    <w:rsid w:val="005D58C7"/>
    <w:rsid w:val="00601017"/>
    <w:rsid w:val="00604918"/>
    <w:rsid w:val="00640CD2"/>
    <w:rsid w:val="0065044E"/>
    <w:rsid w:val="00651CF7"/>
    <w:rsid w:val="006733CF"/>
    <w:rsid w:val="006832B9"/>
    <w:rsid w:val="0069451B"/>
    <w:rsid w:val="00697E94"/>
    <w:rsid w:val="006A11D1"/>
    <w:rsid w:val="006B7BA3"/>
    <w:rsid w:val="006F4243"/>
    <w:rsid w:val="006F52D8"/>
    <w:rsid w:val="0073045A"/>
    <w:rsid w:val="00733078"/>
    <w:rsid w:val="007868EF"/>
    <w:rsid w:val="0079000F"/>
    <w:rsid w:val="007A669B"/>
    <w:rsid w:val="007C215B"/>
    <w:rsid w:val="007F062E"/>
    <w:rsid w:val="00825832"/>
    <w:rsid w:val="008328EA"/>
    <w:rsid w:val="00862DBE"/>
    <w:rsid w:val="008738BF"/>
    <w:rsid w:val="00891D0D"/>
    <w:rsid w:val="008B4EA6"/>
    <w:rsid w:val="008C1AB2"/>
    <w:rsid w:val="008C3BBC"/>
    <w:rsid w:val="008C49B5"/>
    <w:rsid w:val="008C6E3B"/>
    <w:rsid w:val="008C7E4F"/>
    <w:rsid w:val="00917563"/>
    <w:rsid w:val="00917743"/>
    <w:rsid w:val="0092515A"/>
    <w:rsid w:val="00935B80"/>
    <w:rsid w:val="00963ABF"/>
    <w:rsid w:val="00964AD0"/>
    <w:rsid w:val="009C48B0"/>
    <w:rsid w:val="009C4D03"/>
    <w:rsid w:val="00A2028D"/>
    <w:rsid w:val="00A331CD"/>
    <w:rsid w:val="00A404AA"/>
    <w:rsid w:val="00A75475"/>
    <w:rsid w:val="00A86BA5"/>
    <w:rsid w:val="00A955A6"/>
    <w:rsid w:val="00AC5290"/>
    <w:rsid w:val="00AF0A94"/>
    <w:rsid w:val="00B075C0"/>
    <w:rsid w:val="00B1736D"/>
    <w:rsid w:val="00B377E3"/>
    <w:rsid w:val="00B530C8"/>
    <w:rsid w:val="00B65B5B"/>
    <w:rsid w:val="00B86369"/>
    <w:rsid w:val="00B9049F"/>
    <w:rsid w:val="00B90F07"/>
    <w:rsid w:val="00BB24FE"/>
    <w:rsid w:val="00BC25C7"/>
    <w:rsid w:val="00BC6F83"/>
    <w:rsid w:val="00BE4BB9"/>
    <w:rsid w:val="00C1442D"/>
    <w:rsid w:val="00C3581A"/>
    <w:rsid w:val="00C40B0A"/>
    <w:rsid w:val="00C41A21"/>
    <w:rsid w:val="00C6218C"/>
    <w:rsid w:val="00C773A9"/>
    <w:rsid w:val="00C85FAA"/>
    <w:rsid w:val="00CB1FDE"/>
    <w:rsid w:val="00CB6C83"/>
    <w:rsid w:val="00CE4057"/>
    <w:rsid w:val="00CF3170"/>
    <w:rsid w:val="00D236B7"/>
    <w:rsid w:val="00D30917"/>
    <w:rsid w:val="00D52687"/>
    <w:rsid w:val="00D56E8B"/>
    <w:rsid w:val="00D6777B"/>
    <w:rsid w:val="00D70D72"/>
    <w:rsid w:val="00D7680E"/>
    <w:rsid w:val="00D8164B"/>
    <w:rsid w:val="00DD487E"/>
    <w:rsid w:val="00DF2B4C"/>
    <w:rsid w:val="00E22E49"/>
    <w:rsid w:val="00E433A9"/>
    <w:rsid w:val="00E750CF"/>
    <w:rsid w:val="00E85E7E"/>
    <w:rsid w:val="00EA4636"/>
    <w:rsid w:val="00EC264A"/>
    <w:rsid w:val="00F00520"/>
    <w:rsid w:val="00F34FB6"/>
    <w:rsid w:val="00F37BB1"/>
    <w:rsid w:val="00F53E7D"/>
    <w:rsid w:val="00F77C2B"/>
    <w:rsid w:val="00F846C4"/>
    <w:rsid w:val="00F9498E"/>
    <w:rsid w:val="00FA74C0"/>
    <w:rsid w:val="00FB7524"/>
    <w:rsid w:val="00FC4CA6"/>
    <w:rsid w:val="00FF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3CE2"/>
  <w15:docId w15:val="{3B23DAE0-43B6-4273-A6B2-9AE38711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66"/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7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524"/>
  </w:style>
  <w:style w:type="character" w:styleId="a3">
    <w:name w:val="Hyperlink"/>
    <w:basedOn w:val="a0"/>
    <w:uiPriority w:val="99"/>
    <w:unhideWhenUsed/>
    <w:rsid w:val="00FB7524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B7524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B75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B75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Стиль ПМД Знак"/>
    <w:link w:val="af3"/>
    <w:locked/>
    <w:rsid w:val="00FB7524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eastAsia="en-US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7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B7524"/>
  </w:style>
  <w:style w:type="character" w:customStyle="1" w:styleId="13">
    <w:name w:val="Основной текст с отступом Знак1"/>
    <w:basedOn w:val="a0"/>
    <w:uiPriority w:val="99"/>
    <w:semiHidden/>
    <w:rsid w:val="00FB7524"/>
  </w:style>
  <w:style w:type="character" w:customStyle="1" w:styleId="14">
    <w:name w:val="Подзаголовок Знак1"/>
    <w:basedOn w:val="a0"/>
    <w:uiPriority w:val="11"/>
    <w:rsid w:val="00FB752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B7524"/>
  </w:style>
  <w:style w:type="character" w:customStyle="1" w:styleId="211">
    <w:name w:val="Основной текст 2 Знак1"/>
    <w:basedOn w:val="a0"/>
    <w:uiPriority w:val="99"/>
    <w:semiHidden/>
    <w:rsid w:val="00FB7524"/>
  </w:style>
  <w:style w:type="character" w:customStyle="1" w:styleId="FontStyle14">
    <w:name w:val="Font Style14"/>
    <w:basedOn w:val="a0"/>
    <w:uiPriority w:val="99"/>
    <w:rsid w:val="00FB75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FB75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7524"/>
  </w:style>
  <w:style w:type="character" w:styleId="af4">
    <w:name w:val="FollowedHyperlink"/>
    <w:basedOn w:val="a0"/>
    <w:uiPriority w:val="99"/>
    <w:semiHidden/>
    <w:unhideWhenUsed/>
    <w:rsid w:val="00FB7524"/>
    <w:rPr>
      <w:color w:val="800080" w:themeColor="followedHyperlink"/>
      <w:u w:val="single"/>
    </w:rPr>
  </w:style>
  <w:style w:type="paragraph" w:styleId="af5">
    <w:name w:val="caption"/>
    <w:basedOn w:val="a"/>
    <w:next w:val="a"/>
    <w:qFormat/>
    <w:rsid w:val="007F062E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889F-FCEE-45D6-8E2F-4C7F45D1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6272</Words>
  <Characters>35755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41944</CharactersWithSpaces>
  <SharedDoc>false</SharedDoc>
  <HLinks>
    <vt:vector size="6" baseType="variant">
      <vt:variant>
        <vt:i4>524372</vt:i4>
      </vt:variant>
      <vt:variant>
        <vt:i4>0</vt:i4>
      </vt:variant>
      <vt:variant>
        <vt:i4>0</vt:i4>
      </vt:variant>
      <vt:variant>
        <vt:i4>5</vt:i4>
      </vt:variant>
      <vt:variant>
        <vt:lpwstr>http://_samodurovskoe.ru_____________/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Пользователь</cp:lastModifiedBy>
  <cp:revision>50</cp:revision>
  <cp:lastPrinted>2023-06-29T06:42:00Z</cp:lastPrinted>
  <dcterms:created xsi:type="dcterms:W3CDTF">2017-07-20T11:53:00Z</dcterms:created>
  <dcterms:modified xsi:type="dcterms:W3CDTF">2024-08-07T05:52:00Z</dcterms:modified>
</cp:coreProperties>
</file>