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FE" w:rsidRPr="00966E4F" w:rsidRDefault="006E5AFE" w:rsidP="006E5AFE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br w:type="textWrapping" w:clear="all"/>
      </w:r>
    </w:p>
    <w:p w:rsidR="006E5AFE" w:rsidRPr="00966E4F" w:rsidRDefault="006E5AFE" w:rsidP="006E5AFE">
      <w:pPr>
        <w:pStyle w:val="1"/>
        <w:ind w:left="0" w:firstLine="0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6E5AFE" w:rsidRPr="00966E4F" w:rsidRDefault="00CB29B8" w:rsidP="006E5AFE">
      <w:pPr>
        <w:pStyle w:val="a3"/>
        <w:ind w:left="0"/>
      </w:pPr>
      <w:r>
        <w:t>Великоархангельского</w:t>
      </w:r>
      <w:r w:rsidR="006E5AFE">
        <w:t xml:space="preserve"> сельского</w:t>
      </w:r>
      <w:r w:rsidR="006E5AFE" w:rsidRPr="00966E4F">
        <w:t xml:space="preserve"> поселения</w:t>
      </w:r>
    </w:p>
    <w:p w:rsidR="006E5AFE" w:rsidRPr="00966E4F" w:rsidRDefault="006E5AFE" w:rsidP="006E5AFE">
      <w:pPr>
        <w:pStyle w:val="a3"/>
        <w:ind w:left="0"/>
      </w:pPr>
      <w:r w:rsidRPr="00966E4F">
        <w:t>Бутурлиновского муниципального района</w:t>
      </w:r>
    </w:p>
    <w:p w:rsidR="006E5AFE" w:rsidRPr="00966E4F" w:rsidRDefault="006E5AFE" w:rsidP="006E5AFE">
      <w:pPr>
        <w:jc w:val="center"/>
        <w:rPr>
          <w:rFonts w:ascii="Bookman Old Style" w:hAnsi="Bookman Old Style"/>
          <w:i/>
          <w:spacing w:val="15"/>
          <w:sz w:val="24"/>
        </w:rPr>
      </w:pPr>
      <w:r w:rsidRPr="00966E4F"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6E5AFE" w:rsidRPr="00966E4F" w:rsidRDefault="006E5AFE" w:rsidP="006E5AFE">
      <w:pPr>
        <w:jc w:val="center"/>
        <w:rPr>
          <w:sz w:val="16"/>
        </w:rPr>
      </w:pPr>
    </w:p>
    <w:p w:rsidR="006E5AFE" w:rsidRPr="00966E4F" w:rsidRDefault="006E5AFE" w:rsidP="006E5AFE">
      <w:pPr>
        <w:pStyle w:val="2"/>
        <w:ind w:left="0" w:firstLine="0"/>
        <w:rPr>
          <w:rFonts w:ascii="Impact" w:hAnsi="Impact"/>
          <w:b w:val="0"/>
          <w:spacing w:val="300"/>
          <w:sz w:val="44"/>
        </w:rPr>
      </w:pPr>
      <w:r w:rsidRPr="00966E4F">
        <w:rPr>
          <w:rFonts w:ascii="Impact" w:hAnsi="Impact"/>
          <w:b w:val="0"/>
          <w:spacing w:val="300"/>
          <w:sz w:val="44"/>
        </w:rPr>
        <w:t>Постановление</w:t>
      </w:r>
    </w:p>
    <w:p w:rsidR="006E5AFE" w:rsidRPr="00966E4F" w:rsidRDefault="006E5AFE" w:rsidP="006E5AFE">
      <w:pPr>
        <w:jc w:val="center"/>
        <w:rPr>
          <w:sz w:val="28"/>
          <w:szCs w:val="28"/>
        </w:rPr>
      </w:pPr>
    </w:p>
    <w:p w:rsidR="00CB29B8" w:rsidRDefault="006E5AFE" w:rsidP="00CB29B8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CD6D93">
        <w:rPr>
          <w:rFonts w:ascii="Times New Roman" w:hAnsi="Times New Roman"/>
          <w:sz w:val="28"/>
          <w:szCs w:val="28"/>
        </w:rPr>
        <w:t xml:space="preserve">от </w:t>
      </w:r>
      <w:r w:rsidR="007D017C" w:rsidRPr="007D017C">
        <w:rPr>
          <w:rFonts w:ascii="Times New Roman" w:hAnsi="Times New Roman"/>
          <w:sz w:val="28"/>
          <w:szCs w:val="28"/>
          <w:u w:val="single"/>
        </w:rPr>
        <w:t>02</w:t>
      </w:r>
      <w:r w:rsidRPr="007D017C">
        <w:rPr>
          <w:rFonts w:ascii="Times New Roman" w:hAnsi="Times New Roman"/>
          <w:sz w:val="28"/>
          <w:szCs w:val="28"/>
          <w:u w:val="single"/>
        </w:rPr>
        <w:t xml:space="preserve"> мая</w:t>
      </w:r>
      <w:r w:rsidRPr="00CB29B8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7D017C">
        <w:rPr>
          <w:rFonts w:ascii="Times New Roman" w:hAnsi="Times New Roman"/>
          <w:sz w:val="28"/>
          <w:szCs w:val="28"/>
          <w:u w:val="single"/>
        </w:rPr>
        <w:t>4</w:t>
      </w:r>
      <w:r w:rsidRPr="00CB29B8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7D017C">
        <w:rPr>
          <w:rFonts w:ascii="Times New Roman" w:hAnsi="Times New Roman"/>
          <w:sz w:val="28"/>
          <w:szCs w:val="28"/>
          <w:u w:val="single"/>
        </w:rPr>
        <w:t>2</w:t>
      </w:r>
      <w:r w:rsidR="00445A76">
        <w:rPr>
          <w:rFonts w:ascii="Times New Roman" w:hAnsi="Times New Roman"/>
          <w:sz w:val="28"/>
          <w:szCs w:val="28"/>
          <w:u w:val="single"/>
        </w:rPr>
        <w:t>8</w:t>
      </w:r>
      <w:bookmarkStart w:id="0" w:name="_GoBack"/>
      <w:bookmarkEnd w:id="0"/>
    </w:p>
    <w:p w:rsidR="006E5AFE" w:rsidRPr="00CB29B8" w:rsidRDefault="006E5AFE" w:rsidP="00CB29B8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</w:rPr>
        <w:t>с.</w:t>
      </w:r>
      <w:r w:rsidR="00CB29B8">
        <w:rPr>
          <w:rFonts w:ascii="Times New Roman" w:hAnsi="Times New Roman"/>
        </w:rPr>
        <w:t>Великоархангельское</w:t>
      </w:r>
      <w:proofErr w:type="spellEnd"/>
    </w:p>
    <w:p w:rsidR="00CB29B8" w:rsidRDefault="00CB29B8" w:rsidP="006E5AFE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</w:p>
    <w:p w:rsidR="006E5AFE" w:rsidRDefault="006E5AFE" w:rsidP="006E5AFE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286ECE">
        <w:rPr>
          <w:rFonts w:ascii="Times New Roman" w:hAnsi="Times New Roman"/>
          <w:b/>
          <w:sz w:val="28"/>
          <w:szCs w:val="28"/>
        </w:rPr>
        <w:t>О назначении собрани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286ECE">
        <w:rPr>
          <w:rFonts w:ascii="Times New Roman" w:hAnsi="Times New Roman"/>
          <w:b/>
          <w:sz w:val="28"/>
          <w:szCs w:val="28"/>
        </w:rPr>
        <w:t xml:space="preserve"> граждан </w:t>
      </w:r>
      <w:r w:rsidR="00CB29B8">
        <w:rPr>
          <w:rFonts w:ascii="Times New Roman" w:hAnsi="Times New Roman"/>
          <w:b/>
          <w:sz w:val="28"/>
          <w:szCs w:val="28"/>
        </w:rPr>
        <w:t>Великоархангельского</w:t>
      </w:r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286EC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Бутурлиновского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для выбора делегатов на конференцию</w:t>
      </w:r>
      <w:r>
        <w:rPr>
          <w:rFonts w:ascii="Times New Roman" w:hAnsi="Times New Roman"/>
          <w:b/>
          <w:sz w:val="28"/>
          <w:szCs w:val="28"/>
        </w:rPr>
        <w:t xml:space="preserve"> граждан (собрание делегатов) в </w:t>
      </w:r>
      <w:r w:rsidRPr="00286ECE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 xml:space="preserve">ях представления интересов жителей при обсуждении вопросов участия в конкурсном отборе проектов по поддержке местных инициатив в рамках развития инициативного бюджетирования на территории </w:t>
      </w:r>
      <w:r w:rsidR="00CB29B8">
        <w:rPr>
          <w:rFonts w:ascii="Times New Roman" w:hAnsi="Times New Roman"/>
          <w:b/>
          <w:sz w:val="28"/>
          <w:szCs w:val="28"/>
        </w:rPr>
        <w:t>Великоархангельского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</w:p>
    <w:p w:rsidR="006E5AFE" w:rsidRPr="00286ECE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AFE" w:rsidRPr="00286ECE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r w:rsidR="00CB29B8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286ECE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CE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</w:t>
      </w:r>
      <w:r w:rsidRPr="00CD6D93">
        <w:rPr>
          <w:rFonts w:ascii="Times New Roman" w:hAnsi="Times New Roman"/>
          <w:sz w:val="28"/>
          <w:szCs w:val="28"/>
        </w:rPr>
        <w:t>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</w:t>
      </w:r>
      <w:r w:rsidRPr="00286ECE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r w:rsidR="00CB29B8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:rsidR="006E5AFE" w:rsidRPr="00286ECE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AFE" w:rsidRPr="00C51835" w:rsidRDefault="006E5AFE" w:rsidP="006E5AF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lastRenderedPageBreak/>
        <w:t>ПОСТАНОВЛЯЕТ:</w:t>
      </w:r>
    </w:p>
    <w:p w:rsidR="006E5AFE" w:rsidRPr="00286ECE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AFE" w:rsidRPr="0062061E" w:rsidRDefault="006E5AFE" w:rsidP="006E5AFE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286ECE">
        <w:rPr>
          <w:sz w:val="28"/>
          <w:szCs w:val="28"/>
        </w:rPr>
        <w:t xml:space="preserve">1. </w:t>
      </w:r>
      <w:r w:rsidR="00CB29B8">
        <w:rPr>
          <w:sz w:val="28"/>
          <w:szCs w:val="28"/>
        </w:rPr>
        <w:t>Провести</w:t>
      </w:r>
      <w:r w:rsidRPr="0062061E">
        <w:rPr>
          <w:color w:val="212121"/>
          <w:sz w:val="28"/>
          <w:szCs w:val="28"/>
        </w:rPr>
        <w:t xml:space="preserve"> собрания граждан </w:t>
      </w:r>
      <w:r w:rsidR="00CB29B8">
        <w:rPr>
          <w:color w:val="212121"/>
          <w:sz w:val="28"/>
          <w:szCs w:val="28"/>
        </w:rPr>
        <w:t>Великоархангельского</w:t>
      </w:r>
      <w:r w:rsidRPr="0062061E">
        <w:rPr>
          <w:color w:val="212121"/>
          <w:sz w:val="28"/>
          <w:szCs w:val="28"/>
        </w:rPr>
        <w:t xml:space="preserve"> сельского поселения Бутурлиновского муниципального района Воронежской области для выбора делегатов на конференцию граждан (собрание делегатов) в целях представления интересов жителей при обсуждении вопросов участия в конкурсном отборе проектов по поддержке местных инициатив в рамках развития инициативного бюджетирования на территории </w:t>
      </w:r>
      <w:r w:rsidR="00CB29B8">
        <w:rPr>
          <w:color w:val="212121"/>
          <w:sz w:val="28"/>
          <w:szCs w:val="28"/>
        </w:rPr>
        <w:t>Великоархангельского</w:t>
      </w:r>
      <w:r w:rsidRPr="0062061E">
        <w:rPr>
          <w:color w:val="212121"/>
          <w:sz w:val="28"/>
          <w:szCs w:val="28"/>
        </w:rPr>
        <w:t xml:space="preserve"> сельского поселения Бутурлиновского муниципального района Воронежской области провести по улицам с. </w:t>
      </w:r>
      <w:r w:rsidR="00CB29B8">
        <w:rPr>
          <w:color w:val="212121"/>
          <w:sz w:val="28"/>
          <w:szCs w:val="28"/>
        </w:rPr>
        <w:t>Великоархангельское</w:t>
      </w:r>
      <w:r w:rsidRPr="0062061E">
        <w:rPr>
          <w:color w:val="212121"/>
          <w:sz w:val="28"/>
          <w:szCs w:val="28"/>
        </w:rPr>
        <w:t>.</w:t>
      </w:r>
    </w:p>
    <w:p w:rsidR="00CB29B8" w:rsidRPr="00CB29B8" w:rsidRDefault="007D017C" w:rsidP="00CB29B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</w:t>
      </w:r>
      <w:r w:rsidR="009B395C">
        <w:rPr>
          <w:rFonts w:ascii="Times New Roman" w:hAnsi="Times New Roman"/>
          <w:b/>
          <w:bCs/>
          <w:sz w:val="28"/>
          <w:szCs w:val="28"/>
        </w:rPr>
        <w:t>3</w:t>
      </w:r>
      <w:r w:rsidR="00CB29B8" w:rsidRPr="00CB29B8">
        <w:rPr>
          <w:rFonts w:ascii="Times New Roman" w:hAnsi="Times New Roman"/>
          <w:b/>
          <w:bCs/>
          <w:sz w:val="28"/>
          <w:szCs w:val="28"/>
        </w:rPr>
        <w:t xml:space="preserve"> мая 202</w:t>
      </w:r>
      <w:r w:rsidR="00515A44">
        <w:rPr>
          <w:rFonts w:ascii="Times New Roman" w:hAnsi="Times New Roman"/>
          <w:b/>
          <w:bCs/>
          <w:sz w:val="28"/>
          <w:szCs w:val="28"/>
        </w:rPr>
        <w:t>4</w:t>
      </w:r>
      <w:r w:rsidR="00CB29B8" w:rsidRPr="00CB29B8">
        <w:rPr>
          <w:rFonts w:ascii="Times New Roman" w:hAnsi="Times New Roman"/>
          <w:b/>
          <w:bCs/>
          <w:sz w:val="28"/>
          <w:szCs w:val="28"/>
        </w:rPr>
        <w:t xml:space="preserve"> г. в 13ч. 00 мин. для жителей улиц Коммуны, Пионерская</w:t>
      </w:r>
      <w:r w:rsidR="00CB29B8">
        <w:rPr>
          <w:rFonts w:ascii="Times New Roman" w:hAnsi="Times New Roman"/>
          <w:b/>
          <w:bCs/>
          <w:sz w:val="28"/>
          <w:szCs w:val="28"/>
        </w:rPr>
        <w:t>;</w:t>
      </w:r>
    </w:p>
    <w:p w:rsidR="00CB29B8" w:rsidRPr="00CB29B8" w:rsidRDefault="007D017C" w:rsidP="00CB29B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</w:t>
      </w:r>
      <w:r w:rsidR="009B395C">
        <w:rPr>
          <w:rFonts w:ascii="Times New Roman" w:hAnsi="Times New Roman"/>
          <w:b/>
          <w:bCs/>
          <w:sz w:val="28"/>
          <w:szCs w:val="28"/>
        </w:rPr>
        <w:t>3</w:t>
      </w:r>
      <w:r w:rsidR="00CB29B8" w:rsidRPr="00CB29B8">
        <w:rPr>
          <w:rFonts w:ascii="Times New Roman" w:hAnsi="Times New Roman"/>
          <w:b/>
          <w:bCs/>
          <w:sz w:val="28"/>
          <w:szCs w:val="28"/>
        </w:rPr>
        <w:t xml:space="preserve"> мая 202</w:t>
      </w:r>
      <w:r w:rsidR="00515A44">
        <w:rPr>
          <w:rFonts w:ascii="Times New Roman" w:hAnsi="Times New Roman"/>
          <w:b/>
          <w:bCs/>
          <w:sz w:val="28"/>
          <w:szCs w:val="28"/>
        </w:rPr>
        <w:t>4</w:t>
      </w:r>
      <w:r w:rsidR="00CB29B8" w:rsidRPr="00CB29B8">
        <w:rPr>
          <w:rFonts w:ascii="Times New Roman" w:hAnsi="Times New Roman"/>
          <w:b/>
          <w:bCs/>
          <w:sz w:val="28"/>
          <w:szCs w:val="28"/>
        </w:rPr>
        <w:t xml:space="preserve"> г. в 13ч. 30 мин. для жителей улиц Октябрьская, Первомайская</w:t>
      </w:r>
      <w:r w:rsidR="00CB29B8">
        <w:rPr>
          <w:rFonts w:ascii="Times New Roman" w:hAnsi="Times New Roman"/>
          <w:b/>
          <w:bCs/>
          <w:sz w:val="28"/>
          <w:szCs w:val="28"/>
        </w:rPr>
        <w:t>;</w:t>
      </w:r>
    </w:p>
    <w:p w:rsidR="00CB29B8" w:rsidRPr="00CB29B8" w:rsidRDefault="007D017C" w:rsidP="00CB29B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</w:t>
      </w:r>
      <w:r w:rsidR="009B395C">
        <w:rPr>
          <w:rFonts w:ascii="Times New Roman" w:hAnsi="Times New Roman"/>
          <w:b/>
          <w:bCs/>
          <w:sz w:val="28"/>
          <w:szCs w:val="28"/>
        </w:rPr>
        <w:t>3</w:t>
      </w:r>
      <w:r w:rsidR="00CB29B8" w:rsidRPr="00CB29B8">
        <w:rPr>
          <w:rFonts w:ascii="Times New Roman" w:hAnsi="Times New Roman"/>
          <w:b/>
          <w:bCs/>
          <w:sz w:val="28"/>
          <w:szCs w:val="28"/>
        </w:rPr>
        <w:t xml:space="preserve"> мая 202</w:t>
      </w:r>
      <w:r w:rsidR="00515A44">
        <w:rPr>
          <w:rFonts w:ascii="Times New Roman" w:hAnsi="Times New Roman"/>
          <w:b/>
          <w:bCs/>
          <w:sz w:val="28"/>
          <w:szCs w:val="28"/>
        </w:rPr>
        <w:t>4</w:t>
      </w:r>
      <w:r w:rsidR="00CB29B8" w:rsidRPr="00CB29B8">
        <w:rPr>
          <w:rFonts w:ascii="Times New Roman" w:hAnsi="Times New Roman"/>
          <w:b/>
          <w:bCs/>
          <w:sz w:val="28"/>
          <w:szCs w:val="28"/>
        </w:rPr>
        <w:t xml:space="preserve"> г. в 14ч. 00 мин. для жителей улиц Пролетарская, Рабочая</w:t>
      </w:r>
      <w:r w:rsidR="00CB29B8">
        <w:rPr>
          <w:rFonts w:ascii="Times New Roman" w:hAnsi="Times New Roman"/>
          <w:b/>
          <w:bCs/>
          <w:sz w:val="28"/>
          <w:szCs w:val="28"/>
        </w:rPr>
        <w:t>;</w:t>
      </w:r>
    </w:p>
    <w:p w:rsidR="00CB29B8" w:rsidRPr="00CB29B8" w:rsidRDefault="007D017C" w:rsidP="00CB29B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</w:t>
      </w:r>
      <w:r w:rsidR="009B395C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="00CB29B8" w:rsidRPr="00CB29B8">
        <w:rPr>
          <w:rFonts w:ascii="Times New Roman" w:hAnsi="Times New Roman"/>
          <w:b/>
          <w:bCs/>
          <w:sz w:val="28"/>
          <w:szCs w:val="28"/>
        </w:rPr>
        <w:t>мая 202</w:t>
      </w:r>
      <w:r w:rsidR="00515A44">
        <w:rPr>
          <w:rFonts w:ascii="Times New Roman" w:hAnsi="Times New Roman"/>
          <w:b/>
          <w:bCs/>
          <w:sz w:val="28"/>
          <w:szCs w:val="28"/>
        </w:rPr>
        <w:t>4</w:t>
      </w:r>
      <w:r w:rsidR="00CB29B8" w:rsidRPr="00CB29B8">
        <w:rPr>
          <w:rFonts w:ascii="Times New Roman" w:hAnsi="Times New Roman"/>
          <w:b/>
          <w:bCs/>
          <w:sz w:val="28"/>
          <w:szCs w:val="28"/>
        </w:rPr>
        <w:t xml:space="preserve"> г. в 14ч. 30 мин. для жителей улицы Ленина, Сергея Павленко</w:t>
      </w:r>
      <w:r w:rsidR="00CB29B8">
        <w:rPr>
          <w:rFonts w:ascii="Times New Roman" w:hAnsi="Times New Roman"/>
          <w:b/>
          <w:bCs/>
          <w:sz w:val="28"/>
          <w:szCs w:val="28"/>
        </w:rPr>
        <w:t>;</w:t>
      </w:r>
    </w:p>
    <w:p w:rsidR="00CB29B8" w:rsidRPr="00CB29B8" w:rsidRDefault="007D017C" w:rsidP="00CB29B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</w:t>
      </w:r>
      <w:r w:rsidR="009B395C">
        <w:rPr>
          <w:rFonts w:ascii="Times New Roman" w:hAnsi="Times New Roman"/>
          <w:b/>
          <w:bCs/>
          <w:sz w:val="28"/>
          <w:szCs w:val="28"/>
        </w:rPr>
        <w:t>3</w:t>
      </w:r>
      <w:r w:rsidR="00CB29B8" w:rsidRPr="00CB29B8">
        <w:rPr>
          <w:rFonts w:ascii="Times New Roman" w:hAnsi="Times New Roman"/>
          <w:b/>
          <w:bCs/>
          <w:sz w:val="28"/>
          <w:szCs w:val="28"/>
        </w:rPr>
        <w:t xml:space="preserve"> мая 202</w:t>
      </w:r>
      <w:r w:rsidR="00515A44">
        <w:rPr>
          <w:rFonts w:ascii="Times New Roman" w:hAnsi="Times New Roman"/>
          <w:b/>
          <w:bCs/>
          <w:sz w:val="28"/>
          <w:szCs w:val="28"/>
        </w:rPr>
        <w:t>4</w:t>
      </w:r>
      <w:r w:rsidR="00CB29B8" w:rsidRPr="00CB29B8">
        <w:rPr>
          <w:rFonts w:ascii="Times New Roman" w:hAnsi="Times New Roman"/>
          <w:b/>
          <w:bCs/>
          <w:sz w:val="28"/>
          <w:szCs w:val="28"/>
        </w:rPr>
        <w:t xml:space="preserve"> г. в 15ч. 00 мин. для жителей улиц Шевченко, Карла Маркса</w:t>
      </w:r>
    </w:p>
    <w:p w:rsidR="006E5AFE" w:rsidRPr="00104FAA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Установить </w:t>
      </w:r>
      <w:r w:rsidRPr="00104FAA">
        <w:rPr>
          <w:rFonts w:ascii="Times New Roman" w:hAnsi="Times New Roman"/>
          <w:sz w:val="28"/>
          <w:szCs w:val="28"/>
        </w:rPr>
        <w:t xml:space="preserve">норму представительства – 1 делегат от </w:t>
      </w:r>
      <w:r w:rsidR="00CB29B8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улиц</w:t>
      </w:r>
      <w:r w:rsidRPr="00104FAA">
        <w:rPr>
          <w:rFonts w:ascii="Times New Roman" w:hAnsi="Times New Roman"/>
          <w:sz w:val="28"/>
          <w:szCs w:val="28"/>
        </w:rPr>
        <w:t>, обладающих активным избирательным правом.</w:t>
      </w:r>
      <w:r w:rsidRPr="00104FAA">
        <w:rPr>
          <w:sz w:val="28"/>
          <w:szCs w:val="28"/>
        </w:rPr>
        <w:t xml:space="preserve"> </w:t>
      </w:r>
      <w:r w:rsidRPr="00104FAA">
        <w:rPr>
          <w:rFonts w:ascii="Times New Roman" w:hAnsi="Times New Roman"/>
          <w:sz w:val="28"/>
          <w:szCs w:val="28"/>
        </w:rPr>
        <w:t xml:space="preserve">Предполагаемое число делегатов – </w:t>
      </w:r>
      <w:r w:rsidR="00CB29B8">
        <w:rPr>
          <w:rFonts w:ascii="Times New Roman" w:hAnsi="Times New Roman"/>
          <w:sz w:val="28"/>
          <w:szCs w:val="28"/>
        </w:rPr>
        <w:t>5</w:t>
      </w:r>
      <w:r w:rsidRPr="00104FAA">
        <w:rPr>
          <w:rFonts w:ascii="Times New Roman" w:hAnsi="Times New Roman"/>
          <w:sz w:val="28"/>
          <w:szCs w:val="28"/>
        </w:rPr>
        <w:t xml:space="preserve"> человек.</w:t>
      </w:r>
    </w:p>
    <w:p w:rsidR="006E5AFE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FAA">
        <w:rPr>
          <w:rFonts w:ascii="Times New Roman" w:hAnsi="Times New Roman"/>
          <w:sz w:val="28"/>
          <w:szCs w:val="28"/>
        </w:rPr>
        <w:t>3. Опубликовать настоящее постановление</w:t>
      </w:r>
      <w:r w:rsidRPr="00C51835">
        <w:rPr>
          <w:rFonts w:ascii="Times New Roman" w:hAnsi="Times New Roman"/>
          <w:sz w:val="28"/>
          <w:szCs w:val="28"/>
        </w:rPr>
        <w:t xml:space="preserve"> в официальном периодическом печатном издании «Вестник муниципальных правовых актов </w:t>
      </w:r>
      <w:r w:rsidR="00CB29B8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="00CB29B8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6E5AFE" w:rsidRDefault="006E5AFE" w:rsidP="006E5AFE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15705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E5AFE" w:rsidRDefault="006E5AFE" w:rsidP="006E5AFE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6E5AFE" w:rsidRDefault="006E5AFE" w:rsidP="006E5AFE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AC35B5" w:rsidRDefault="00AC35B5" w:rsidP="006E5AFE">
      <w:pPr>
        <w:jc w:val="both"/>
        <w:rPr>
          <w:rFonts w:ascii="Times New Roman" w:hAnsi="Times New Roman"/>
          <w:sz w:val="28"/>
          <w:szCs w:val="28"/>
        </w:rPr>
      </w:pPr>
    </w:p>
    <w:p w:rsidR="00AC35B5" w:rsidRDefault="00AC35B5" w:rsidP="006E5AFE">
      <w:pPr>
        <w:jc w:val="both"/>
        <w:rPr>
          <w:rFonts w:ascii="Times New Roman" w:hAnsi="Times New Roman"/>
          <w:sz w:val="28"/>
          <w:szCs w:val="28"/>
        </w:rPr>
      </w:pPr>
    </w:p>
    <w:p w:rsidR="00CB29B8" w:rsidRDefault="006E5AFE" w:rsidP="006E5A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B29B8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5AFE" w:rsidRDefault="006E5AFE" w:rsidP="006E5AFE">
      <w:pPr>
        <w:jc w:val="both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 w:rsidR="00CB29B8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B29B8">
        <w:rPr>
          <w:rFonts w:ascii="Times New Roman" w:hAnsi="Times New Roman"/>
          <w:sz w:val="28"/>
          <w:szCs w:val="28"/>
        </w:rPr>
        <w:t>О.В. Моклякова</w:t>
      </w:r>
    </w:p>
    <w:p w:rsidR="006E5AFE" w:rsidRDefault="006E5AFE" w:rsidP="006E5AFE"/>
    <w:p w:rsidR="006E5AFE" w:rsidRDefault="006E5AFE" w:rsidP="006E5AFE"/>
    <w:p w:rsidR="006E5AFE" w:rsidRDefault="006E5AFE" w:rsidP="006E5AFE"/>
    <w:p w:rsidR="005B037A" w:rsidRDefault="005B037A"/>
    <w:sectPr w:rsidR="005B037A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AFE"/>
    <w:rsid w:val="002A2243"/>
    <w:rsid w:val="002C4221"/>
    <w:rsid w:val="00357717"/>
    <w:rsid w:val="00445A76"/>
    <w:rsid w:val="00515A44"/>
    <w:rsid w:val="005B037A"/>
    <w:rsid w:val="006E5AFE"/>
    <w:rsid w:val="007A68B0"/>
    <w:rsid w:val="007D017C"/>
    <w:rsid w:val="009B395C"/>
    <w:rsid w:val="00A95290"/>
    <w:rsid w:val="00AC35B5"/>
    <w:rsid w:val="00AD081E"/>
    <w:rsid w:val="00CB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9765B-79DC-4C52-AEA9-3DC46C2B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F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E5AFE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6E5AFE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AFE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E5AFE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6E5AFE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6E5AFE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6E5AFE"/>
    <w:pPr>
      <w:spacing w:after="120" w:line="480" w:lineRule="auto"/>
    </w:pPr>
  </w:style>
  <w:style w:type="paragraph" w:styleId="a5">
    <w:name w:val="Normal (Web)"/>
    <w:basedOn w:val="a"/>
    <w:uiPriority w:val="99"/>
    <w:semiHidden/>
    <w:unhideWhenUsed/>
    <w:rsid w:val="006E5AF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452</Words>
  <Characters>2577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2023-05-17T11:12:00Z</dcterms:created>
  <dcterms:modified xsi:type="dcterms:W3CDTF">2024-05-03T05:57:00Z</dcterms:modified>
</cp:coreProperties>
</file>