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E0CD61" wp14:editId="5C33DCE6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8A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FA0ED4" w:rsidRPr="00FA0ED4" w:rsidRDefault="0045198A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Великоархангельского</w:t>
      </w:r>
      <w:r w:rsidR="00FA0ED4"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FB14E3" w:rsidRPr="0045198A" w:rsidRDefault="00FB14E3" w:rsidP="005531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45198A">
        <w:rPr>
          <w:rFonts w:ascii="Times New Roman" w:hAnsi="Times New Roman"/>
          <w:sz w:val="28"/>
          <w:szCs w:val="28"/>
          <w:u w:val="single"/>
        </w:rPr>
        <w:t>от</w:t>
      </w:r>
      <w:r w:rsidR="00A76AD5" w:rsidRPr="0045198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5825" w:rsidRPr="0045198A">
        <w:rPr>
          <w:rFonts w:ascii="Times New Roman" w:hAnsi="Times New Roman"/>
          <w:sz w:val="28"/>
          <w:szCs w:val="28"/>
          <w:u w:val="single"/>
        </w:rPr>
        <w:t>07.10.2024</w:t>
      </w:r>
      <w:r w:rsidR="00436ED0" w:rsidRPr="004519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5198A">
        <w:rPr>
          <w:rFonts w:ascii="Times New Roman" w:hAnsi="Times New Roman"/>
          <w:sz w:val="28"/>
          <w:szCs w:val="28"/>
          <w:u w:val="single"/>
        </w:rPr>
        <w:t>г.</w:t>
      </w:r>
      <w:r w:rsidR="00A76AD5" w:rsidRPr="004519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5198A">
        <w:rPr>
          <w:rFonts w:ascii="Times New Roman" w:hAnsi="Times New Roman"/>
          <w:sz w:val="28"/>
          <w:szCs w:val="28"/>
          <w:u w:val="single"/>
        </w:rPr>
        <w:t>№</w:t>
      </w:r>
      <w:r w:rsidR="0045198A" w:rsidRPr="0045198A">
        <w:rPr>
          <w:rFonts w:ascii="Times New Roman" w:hAnsi="Times New Roman"/>
          <w:sz w:val="28"/>
          <w:szCs w:val="28"/>
          <w:u w:val="single"/>
        </w:rPr>
        <w:t>52</w:t>
      </w:r>
    </w:p>
    <w:p w:rsidR="005F1C4D" w:rsidRPr="0045198A" w:rsidRDefault="005531B9" w:rsidP="0045198A">
      <w:pPr>
        <w:ind w:firstLine="709"/>
        <w:rPr>
          <w:rFonts w:ascii="Times New Roman" w:hAnsi="Times New Roman"/>
          <w:b/>
          <w:sz w:val="20"/>
          <w:szCs w:val="20"/>
        </w:rPr>
      </w:pPr>
      <w:r w:rsidRPr="000418BE">
        <w:rPr>
          <w:rFonts w:ascii="Times New Roman" w:hAnsi="Times New Roman"/>
          <w:sz w:val="28"/>
          <w:szCs w:val="28"/>
        </w:rPr>
        <w:t xml:space="preserve"> </w:t>
      </w:r>
      <w:r w:rsidR="00FB14E3" w:rsidRPr="0045198A">
        <w:rPr>
          <w:rFonts w:ascii="Times New Roman" w:hAnsi="Times New Roman"/>
          <w:sz w:val="20"/>
          <w:szCs w:val="20"/>
        </w:rPr>
        <w:t xml:space="preserve">с. </w:t>
      </w:r>
      <w:r w:rsidR="0045198A" w:rsidRPr="0045198A">
        <w:rPr>
          <w:rFonts w:ascii="Times New Roman" w:hAnsi="Times New Roman"/>
          <w:sz w:val="20"/>
          <w:szCs w:val="20"/>
        </w:rPr>
        <w:t>Великоархангельско</w:t>
      </w:r>
      <w:r w:rsidR="0045198A">
        <w:rPr>
          <w:rFonts w:ascii="Times New Roman" w:hAnsi="Times New Roman"/>
          <w:sz w:val="20"/>
          <w:szCs w:val="20"/>
        </w:rPr>
        <w:t>е</w:t>
      </w: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436ED0" w:rsidRPr="000418BE">
        <w:rPr>
          <w:rFonts w:ascii="Times New Roman" w:hAnsi="Times New Roman" w:cs="Times New Roman"/>
        </w:rPr>
        <w:t xml:space="preserve"> </w:t>
      </w:r>
      <w:r w:rsidR="0045198A">
        <w:rPr>
          <w:rFonts w:ascii="Times New Roman" w:hAnsi="Times New Roman" w:cs="Times New Roman"/>
        </w:rPr>
        <w:t xml:space="preserve">Великоархангельского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436ED0" w:rsidRPr="000418BE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Бутурлиновского муниципального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45198A">
        <w:rPr>
          <w:rFonts w:ascii="Times New Roman" w:hAnsi="Times New Roman" w:cs="Times New Roman"/>
        </w:rPr>
        <w:t>15.05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Pr="000418BE">
        <w:rPr>
          <w:rFonts w:ascii="Times New Roman" w:hAnsi="Times New Roman" w:cs="Times New Roman"/>
        </w:rPr>
        <w:t>г.</w:t>
      </w:r>
      <w:r w:rsidR="00FA0ED4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№</w:t>
      </w:r>
      <w:r w:rsidR="005F1C4D" w:rsidRPr="000418BE">
        <w:rPr>
          <w:rFonts w:ascii="Times New Roman" w:hAnsi="Times New Roman" w:cs="Times New Roman"/>
        </w:rPr>
        <w:t xml:space="preserve"> </w:t>
      </w:r>
      <w:r w:rsidR="0045198A">
        <w:rPr>
          <w:rFonts w:ascii="Times New Roman" w:hAnsi="Times New Roman" w:cs="Times New Roman"/>
        </w:rPr>
        <w:t>16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 w:rsidR="0045198A" w:rsidRPr="0045198A">
        <w:rPr>
          <w:rFonts w:ascii="Times New Roman" w:hAnsi="Times New Roman" w:cs="Times New Roman"/>
        </w:rPr>
        <w:t>Великоархангельского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сел</w:t>
      </w:r>
      <w:r w:rsidR="005531B9" w:rsidRPr="000418BE">
        <w:rPr>
          <w:rFonts w:ascii="Times New Roman" w:hAnsi="Times New Roman" w:cs="Times New Roman"/>
        </w:rPr>
        <w:t>ь</w:t>
      </w:r>
      <w:r w:rsidR="009B3547" w:rsidRPr="000418BE">
        <w:rPr>
          <w:rFonts w:ascii="Times New Roman" w:hAnsi="Times New Roman" w:cs="Times New Roman"/>
        </w:rPr>
        <w:t>ского поселения Бутурлиновского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Default="000418BE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Экспертное заключение Правового управления Воронежской </w:t>
      </w:r>
      <w:r w:rsidRPr="0045198A">
        <w:rPr>
          <w:rFonts w:ascii="Times New Roman" w:hAnsi="Times New Roman"/>
          <w:sz w:val="28"/>
          <w:szCs w:val="28"/>
        </w:rPr>
        <w:t xml:space="preserve">области </w:t>
      </w:r>
      <w:r w:rsidR="00217605" w:rsidRPr="0045198A">
        <w:rPr>
          <w:rFonts w:ascii="Times New Roman" w:hAnsi="Times New Roman"/>
          <w:sz w:val="28"/>
          <w:szCs w:val="28"/>
        </w:rPr>
        <w:t>от 24.09.2024 г. № 19-62/20-</w:t>
      </w:r>
      <w:r w:rsidR="0045198A" w:rsidRPr="0045198A">
        <w:rPr>
          <w:rFonts w:ascii="Times New Roman" w:hAnsi="Times New Roman"/>
          <w:sz w:val="28"/>
          <w:szCs w:val="28"/>
        </w:rPr>
        <w:t>778</w:t>
      </w:r>
      <w:r w:rsidR="00217605" w:rsidRPr="0045198A">
        <w:rPr>
          <w:rFonts w:ascii="Times New Roman" w:hAnsi="Times New Roman"/>
          <w:sz w:val="28"/>
          <w:szCs w:val="28"/>
        </w:rPr>
        <w:t xml:space="preserve">-П </w:t>
      </w:r>
      <w:r w:rsidRPr="0045198A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 w:rsidR="0045198A" w:rsidRPr="0045198A">
        <w:rPr>
          <w:rFonts w:ascii="Times New Roman" w:hAnsi="Times New Roman"/>
          <w:sz w:val="28"/>
          <w:szCs w:val="28"/>
        </w:rPr>
        <w:t>Великоархангельского</w:t>
      </w:r>
      <w:r w:rsidRPr="0045198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администрация </w:t>
      </w:r>
      <w:r w:rsidR="0045198A" w:rsidRPr="0045198A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5531B9" w:rsidRPr="000418BE">
        <w:rPr>
          <w:rFonts w:ascii="Times New Roman" w:hAnsi="Times New Roman"/>
          <w:sz w:val="28"/>
          <w:szCs w:val="28"/>
        </w:rPr>
        <w:t xml:space="preserve"> </w:t>
      </w:r>
      <w:r w:rsidR="0045198A" w:rsidRPr="0045198A">
        <w:rPr>
          <w:rFonts w:ascii="Times New Roman" w:hAnsi="Times New Roman"/>
          <w:sz w:val="28"/>
          <w:szCs w:val="28"/>
        </w:rPr>
        <w:t>Великоархангельского</w:t>
      </w:r>
      <w:r w:rsidR="005F1C4D" w:rsidRPr="000418BE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45198A">
        <w:rPr>
          <w:rFonts w:ascii="Times New Roman" w:hAnsi="Times New Roman"/>
          <w:sz w:val="28"/>
          <w:szCs w:val="28"/>
        </w:rPr>
        <w:t>15.05.</w:t>
      </w:r>
      <w:r w:rsidR="009B3547" w:rsidRPr="000418BE">
        <w:rPr>
          <w:rFonts w:ascii="Times New Roman" w:hAnsi="Times New Roman"/>
          <w:sz w:val="28"/>
          <w:szCs w:val="28"/>
        </w:rPr>
        <w:t>2012</w:t>
      </w:r>
      <w:r w:rsidR="0045198A">
        <w:rPr>
          <w:rFonts w:ascii="Times New Roman" w:hAnsi="Times New Roman"/>
          <w:sz w:val="28"/>
          <w:szCs w:val="28"/>
        </w:rPr>
        <w:t>г.</w:t>
      </w:r>
      <w:r w:rsidR="009B3547" w:rsidRPr="000418BE">
        <w:rPr>
          <w:rFonts w:ascii="Times New Roman" w:hAnsi="Times New Roman"/>
          <w:sz w:val="28"/>
          <w:szCs w:val="28"/>
        </w:rPr>
        <w:t xml:space="preserve"> №</w:t>
      </w:r>
      <w:r w:rsidR="0045198A">
        <w:rPr>
          <w:rFonts w:ascii="Times New Roman" w:hAnsi="Times New Roman"/>
          <w:sz w:val="28"/>
          <w:szCs w:val="28"/>
        </w:rPr>
        <w:t>16</w:t>
      </w:r>
      <w:r w:rsidR="005F1C4D" w:rsidRPr="000418BE">
        <w:rPr>
          <w:rFonts w:ascii="Times New Roman" w:hAnsi="Times New Roman"/>
          <w:sz w:val="28"/>
          <w:szCs w:val="28"/>
        </w:rPr>
        <w:t xml:space="preserve"> 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45198A" w:rsidRPr="0045198A">
        <w:rPr>
          <w:rFonts w:ascii="Times New Roman" w:hAnsi="Times New Roman"/>
          <w:sz w:val="28"/>
          <w:szCs w:val="28"/>
        </w:rPr>
        <w:t>Великоархангельского</w:t>
      </w:r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FA0ED4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Pr="00E01481">
        <w:rPr>
          <w:rFonts w:ascii="Times New Roman" w:hAnsi="Times New Roman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r w:rsidR="0045198A" w:rsidRPr="0045198A">
        <w:rPr>
          <w:rFonts w:ascii="Times New Roman" w:hAnsi="Times New Roman"/>
          <w:sz w:val="28"/>
          <w:szCs w:val="28"/>
        </w:rPr>
        <w:t>Великоархангельского</w:t>
      </w:r>
      <w:r w:rsidRPr="00E0148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:rsidR="00E01481" w:rsidRPr="00E01481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Определить на территории </w:t>
      </w:r>
      <w:r w:rsidR="0045198A" w:rsidRPr="0045198A">
        <w:rPr>
          <w:rFonts w:ascii="Times New Roman" w:eastAsiaTheme="minorHAnsi" w:hAnsi="Times New Roman"/>
          <w:sz w:val="28"/>
          <w:szCs w:val="28"/>
          <w:lang w:eastAsia="en-US"/>
        </w:rPr>
        <w:t>Великоархангельского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(Воронежская область, Бутурлиновский район, </w:t>
      </w:r>
      <w:r w:rsidR="006E2311">
        <w:rPr>
          <w:rFonts w:ascii="Times New Roman" w:eastAsiaTheme="minorHAnsi" w:hAnsi="Times New Roman"/>
          <w:sz w:val="28"/>
          <w:szCs w:val="28"/>
          <w:lang w:eastAsia="en-US"/>
        </w:rPr>
        <w:t>село Великоархангельское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, улица</w:t>
      </w:r>
      <w:r w:rsidR="006E2311">
        <w:rPr>
          <w:rFonts w:ascii="Times New Roman" w:eastAsiaTheme="minorHAnsi" w:hAnsi="Times New Roman"/>
          <w:sz w:val="28"/>
          <w:szCs w:val="28"/>
          <w:lang w:eastAsia="en-US"/>
        </w:rPr>
        <w:t xml:space="preserve"> Ленина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,  дом</w:t>
      </w:r>
      <w:r w:rsidR="006E2311">
        <w:rPr>
          <w:rFonts w:ascii="Times New Roman" w:eastAsiaTheme="minorHAnsi" w:hAnsi="Times New Roman"/>
          <w:sz w:val="28"/>
          <w:szCs w:val="28"/>
          <w:lang w:eastAsia="en-US"/>
        </w:rPr>
        <w:t xml:space="preserve"> 48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6E2311">
        <w:rPr>
          <w:rFonts w:ascii="Times New Roman" w:hAnsi="Times New Roman"/>
          <w:sz w:val="28"/>
          <w:szCs w:val="28"/>
        </w:rPr>
        <w:t>- вторник</w:t>
      </w:r>
      <w:r w:rsidRPr="00E01481">
        <w:rPr>
          <w:rFonts w:ascii="Times New Roman" w:hAnsi="Times New Roman"/>
          <w:i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>еженедельно с «</w:t>
      </w:r>
      <w:r w:rsidR="006E2311">
        <w:rPr>
          <w:rFonts w:ascii="Times New Roman" w:hAnsi="Times New Roman"/>
          <w:sz w:val="28"/>
          <w:szCs w:val="28"/>
        </w:rPr>
        <w:t>9-00</w:t>
      </w:r>
      <w:r w:rsidRPr="00E01481">
        <w:rPr>
          <w:rFonts w:ascii="Times New Roman" w:hAnsi="Times New Roman"/>
          <w:sz w:val="28"/>
          <w:szCs w:val="28"/>
        </w:rPr>
        <w:t>» до «</w:t>
      </w:r>
      <w:r w:rsidR="006E2311">
        <w:rPr>
          <w:rFonts w:ascii="Times New Roman" w:hAnsi="Times New Roman"/>
          <w:sz w:val="28"/>
          <w:szCs w:val="28"/>
        </w:rPr>
        <w:t>16-00</w:t>
      </w:r>
      <w:r w:rsidRPr="00E01481">
        <w:rPr>
          <w:rFonts w:ascii="Times New Roman" w:hAnsi="Times New Roman"/>
          <w:sz w:val="28"/>
          <w:szCs w:val="28"/>
        </w:rPr>
        <w:t xml:space="preserve">» часов.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6E2311">
        <w:rPr>
          <w:rFonts w:ascii="Times New Roman" w:hAnsi="Times New Roman"/>
          <w:sz w:val="28"/>
          <w:szCs w:val="28"/>
        </w:rPr>
        <w:t>главу Великоархангельского сельского поселения Моклякову Ольгу Владимировну</w:t>
      </w:r>
      <w:r w:rsidRPr="00E01481">
        <w:rPr>
          <w:rFonts w:ascii="Times New Roman" w:hAnsi="Times New Roman"/>
          <w:sz w:val="28"/>
          <w:szCs w:val="28"/>
        </w:rPr>
        <w:t>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</w:t>
      </w:r>
      <w:r w:rsidR="00CC1508">
        <w:rPr>
          <w:rFonts w:ascii="Times New Roman" w:hAnsi="Times New Roman"/>
          <w:kern w:val="3"/>
          <w:sz w:val="28"/>
          <w:szCs w:val="28"/>
        </w:rPr>
        <w:t xml:space="preserve">ации Великоархангельского </w:t>
      </w:r>
      <w:r w:rsidRPr="00E01481">
        <w:rPr>
          <w:rFonts w:ascii="Times New Roman" w:hAnsi="Times New Roman"/>
          <w:kern w:val="3"/>
          <w:sz w:val="28"/>
          <w:szCs w:val="28"/>
        </w:rPr>
        <w:t>сельского поселения Бутурлиновского муниципального района Воронежской области в сети «Интернет».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собой.».  </w:t>
      </w:r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CC1508" w:rsidRPr="00CC1508">
        <w:rPr>
          <w:rFonts w:ascii="Times New Roman" w:hAnsi="Times New Roman"/>
          <w:sz w:val="28"/>
          <w:szCs w:val="28"/>
        </w:rPr>
        <w:t>Великоархангельского</w:t>
      </w:r>
      <w:r w:rsidRPr="00891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(приложение к постановлению администрации </w:t>
      </w:r>
      <w:r w:rsidR="00CC1508" w:rsidRPr="00CC1508">
        <w:rPr>
          <w:rFonts w:ascii="Times New Roman" w:hAnsi="Times New Roman"/>
          <w:sz w:val="28"/>
          <w:szCs w:val="28"/>
        </w:rPr>
        <w:t>Великоархангельского</w:t>
      </w:r>
      <w:r w:rsidR="00CC1508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от</w:t>
      </w:r>
      <w:r w:rsidR="00CC1508">
        <w:rPr>
          <w:rFonts w:ascii="Times New Roman" w:hAnsi="Times New Roman"/>
          <w:sz w:val="28"/>
          <w:szCs w:val="28"/>
        </w:rPr>
        <w:t xml:space="preserve"> 15.05.</w:t>
      </w:r>
      <w:r w:rsidRPr="00891312">
        <w:rPr>
          <w:rFonts w:ascii="Times New Roman" w:hAnsi="Times New Roman"/>
          <w:sz w:val="28"/>
          <w:szCs w:val="28"/>
        </w:rPr>
        <w:t>2012</w:t>
      </w:r>
      <w:r w:rsidR="00CC1508">
        <w:rPr>
          <w:rFonts w:ascii="Times New Roman" w:hAnsi="Times New Roman"/>
          <w:sz w:val="28"/>
          <w:szCs w:val="28"/>
        </w:rPr>
        <w:t>г.</w:t>
      </w:r>
      <w:r w:rsidRPr="00891312">
        <w:rPr>
          <w:rFonts w:ascii="Times New Roman" w:hAnsi="Times New Roman"/>
          <w:sz w:val="28"/>
          <w:szCs w:val="28"/>
        </w:rPr>
        <w:t xml:space="preserve"> №</w:t>
      </w:r>
      <w:r w:rsidR="00CC1508">
        <w:rPr>
          <w:rFonts w:ascii="Times New Roman" w:hAnsi="Times New Roman"/>
          <w:sz w:val="28"/>
          <w:szCs w:val="28"/>
        </w:rPr>
        <w:t>16</w:t>
      </w:r>
      <w:r w:rsidRPr="00891312">
        <w:rPr>
          <w:rFonts w:ascii="Times New Roman" w:hAnsi="Times New Roman"/>
          <w:sz w:val="28"/>
          <w:szCs w:val="28"/>
        </w:rPr>
        <w:t xml:space="preserve"> (с внесенными изменениями)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CC1508" w:rsidRPr="00CC1508" w:rsidRDefault="00CC1508" w:rsidP="00CC150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1508">
        <w:rPr>
          <w:rFonts w:ascii="Times New Roman" w:hAnsi="Times New Roman"/>
          <w:sz w:val="28"/>
          <w:szCs w:val="28"/>
        </w:rPr>
        <w:t xml:space="preserve">Глава Великоархангельского </w:t>
      </w:r>
    </w:p>
    <w:p w:rsidR="00B200FD" w:rsidRPr="000418BE" w:rsidRDefault="00CC1508" w:rsidP="00CC150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1508">
        <w:rPr>
          <w:rFonts w:ascii="Times New Roman" w:hAnsi="Times New Roman"/>
          <w:sz w:val="28"/>
          <w:szCs w:val="28"/>
        </w:rPr>
        <w:t>сельского поселения</w:t>
      </w:r>
      <w:r w:rsidRPr="00CC1508">
        <w:rPr>
          <w:rFonts w:ascii="Times New Roman" w:hAnsi="Times New Roman"/>
          <w:sz w:val="28"/>
          <w:szCs w:val="28"/>
        </w:rPr>
        <w:tab/>
      </w:r>
      <w:r w:rsidRPr="00CC1508">
        <w:rPr>
          <w:rFonts w:ascii="Times New Roman" w:hAnsi="Times New Roman"/>
          <w:sz w:val="28"/>
          <w:szCs w:val="28"/>
        </w:rPr>
        <w:tab/>
      </w:r>
      <w:r w:rsidRPr="00CC1508">
        <w:rPr>
          <w:rFonts w:ascii="Times New Roman" w:hAnsi="Times New Roman"/>
          <w:sz w:val="28"/>
          <w:szCs w:val="28"/>
        </w:rPr>
        <w:tab/>
      </w:r>
      <w:r w:rsidRPr="00CC1508">
        <w:rPr>
          <w:rFonts w:ascii="Times New Roman" w:hAnsi="Times New Roman"/>
          <w:sz w:val="28"/>
          <w:szCs w:val="28"/>
        </w:rPr>
        <w:tab/>
      </w:r>
      <w:r w:rsidRPr="00CC1508">
        <w:rPr>
          <w:rFonts w:ascii="Times New Roman" w:hAnsi="Times New Roman"/>
          <w:sz w:val="28"/>
          <w:szCs w:val="28"/>
        </w:rPr>
        <w:tab/>
        <w:t>О.В. Моклякова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0418BE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0418BE" w:rsidRDefault="006B6326" w:rsidP="005531B9">
            <w:pPr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6B6326" w:rsidRPr="000418BE" w:rsidRDefault="005F1C4D" w:rsidP="005531B9">
            <w:pPr>
              <w:tabs>
                <w:tab w:val="left" w:pos="567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6B" w:rsidRDefault="00E1496B" w:rsidP="006B6326">
      <w:r>
        <w:separator/>
      </w:r>
    </w:p>
  </w:endnote>
  <w:endnote w:type="continuationSeparator" w:id="0">
    <w:p w:rsidR="00E1496B" w:rsidRDefault="00E1496B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6B" w:rsidRDefault="00E1496B" w:rsidP="006B6326">
      <w:r>
        <w:separator/>
      </w:r>
    </w:p>
  </w:footnote>
  <w:footnote w:type="continuationSeparator" w:id="0">
    <w:p w:rsidR="00E1496B" w:rsidRDefault="00E1496B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ABB"/>
    <w:rsid w:val="00005139"/>
    <w:rsid w:val="00015F25"/>
    <w:rsid w:val="00031FF7"/>
    <w:rsid w:val="000326B2"/>
    <w:rsid w:val="000418BE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C010F"/>
    <w:rsid w:val="001F4771"/>
    <w:rsid w:val="00205CD4"/>
    <w:rsid w:val="00207846"/>
    <w:rsid w:val="00217605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5198A"/>
    <w:rsid w:val="0046057A"/>
    <w:rsid w:val="00470091"/>
    <w:rsid w:val="00473862"/>
    <w:rsid w:val="004C28B4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77573"/>
    <w:rsid w:val="006A79AC"/>
    <w:rsid w:val="006B6326"/>
    <w:rsid w:val="006D22F9"/>
    <w:rsid w:val="006D7D79"/>
    <w:rsid w:val="006E2311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53260"/>
    <w:rsid w:val="00891312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70675"/>
    <w:rsid w:val="00A708F6"/>
    <w:rsid w:val="00A76AD5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1508"/>
    <w:rsid w:val="00CC2E63"/>
    <w:rsid w:val="00D8237E"/>
    <w:rsid w:val="00D854BB"/>
    <w:rsid w:val="00DA14AE"/>
    <w:rsid w:val="00DB2070"/>
    <w:rsid w:val="00DB68B9"/>
    <w:rsid w:val="00DC6196"/>
    <w:rsid w:val="00DC791F"/>
    <w:rsid w:val="00DD1751"/>
    <w:rsid w:val="00DE017E"/>
    <w:rsid w:val="00E01481"/>
    <w:rsid w:val="00E1496B"/>
    <w:rsid w:val="00E21E9F"/>
    <w:rsid w:val="00E27765"/>
    <w:rsid w:val="00E30FD7"/>
    <w:rsid w:val="00E31B13"/>
    <w:rsid w:val="00E41702"/>
    <w:rsid w:val="00E82C51"/>
    <w:rsid w:val="00EA3DFE"/>
    <w:rsid w:val="00EC0D95"/>
    <w:rsid w:val="00EF52B5"/>
    <w:rsid w:val="00F05559"/>
    <w:rsid w:val="00F17036"/>
    <w:rsid w:val="00F50E38"/>
    <w:rsid w:val="00F53D64"/>
    <w:rsid w:val="00F72E46"/>
    <w:rsid w:val="00F9107D"/>
    <w:rsid w:val="00FA0ED4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0A200-C462-4970-8547-E1E443C2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DDD6-2EF8-4365-BC28-AD9118CB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55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12</cp:revision>
  <cp:lastPrinted>2023-05-03T11:22:00Z</cp:lastPrinted>
  <dcterms:created xsi:type="dcterms:W3CDTF">2024-07-22T06:56:00Z</dcterms:created>
  <dcterms:modified xsi:type="dcterms:W3CDTF">2024-10-11T07:28:00Z</dcterms:modified>
</cp:coreProperties>
</file>