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5CB8A" wp14:editId="436E3CEE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919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919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 сельского поселения</w:t>
      </w: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9F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6919F4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919F4" w:rsidRPr="006919F4" w:rsidRDefault="006919F4" w:rsidP="0069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19F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6919F4" w:rsidRPr="006919F4" w:rsidRDefault="006919F4" w:rsidP="0069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9F4" w:rsidRPr="006919F4" w:rsidRDefault="006919F4" w:rsidP="0069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1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691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691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</w:p>
    <w:p w:rsidR="006919F4" w:rsidRPr="006919F4" w:rsidRDefault="006919F4" w:rsidP="0069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9F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Великоархангельское</w:t>
      </w:r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6919F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Великоархангельского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6919F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6919F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г.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6919F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78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919F4" w:rsidRPr="006919F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Великоархангельского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r w:rsidR="006919F4" w:rsidRPr="006919F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6919F4" w:rsidRPr="006919F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919F4" w:rsidRPr="006919F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6919F4">
        <w:rPr>
          <w:rFonts w:ascii="Times New Roman" w:eastAsia="Calibri" w:hAnsi="Times New Roman" w:cs="Times New Roman"/>
          <w:sz w:val="28"/>
          <w:szCs w:val="28"/>
          <w:lang w:eastAsia="ru-RU"/>
        </w:rPr>
        <w:t>21» 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91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№78</w:t>
      </w:r>
      <w:bookmarkStart w:id="0" w:name="_GoBack"/>
      <w:bookmarkEnd w:id="0"/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919F4" w:rsidRPr="006919F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</w:t>
      </w:r>
      <w:r w:rsidR="006919F4" w:rsidRPr="00AA4FBD">
        <w:rPr>
          <w:rFonts w:ascii="Times New Roman" w:hAnsi="Times New Roman"/>
          <w:sz w:val="28"/>
          <w:szCs w:val="28"/>
        </w:rPr>
        <w:t>государственная регистрация</w:t>
      </w:r>
      <w:r w:rsidRPr="00AA4FBD">
        <w:rPr>
          <w:rFonts w:ascii="Times New Roman" w:hAnsi="Times New Roman"/>
          <w:sz w:val="28"/>
          <w:szCs w:val="28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9F4" w:rsidRPr="006919F4" w:rsidRDefault="00A96BE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6919F4" w:rsidRPr="006919F4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</w:t>
      </w:r>
      <w:r w:rsidR="006919F4">
        <w:rPr>
          <w:rFonts w:ascii="Times New Roman" w:eastAsia="Calibri" w:hAnsi="Times New Roman"/>
          <w:sz w:val="28"/>
          <w:szCs w:val="28"/>
        </w:rPr>
        <w:t>м</w:t>
      </w:r>
      <w:r w:rsidR="006919F4" w:rsidRPr="006919F4">
        <w:rPr>
          <w:rFonts w:ascii="Times New Roman" w:eastAsia="Calibri" w:hAnsi="Times New Roman"/>
          <w:sz w:val="28"/>
          <w:szCs w:val="28"/>
        </w:rPr>
        <w:t>униципального района Воронежской области».</w:t>
      </w: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919F4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919F4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919F4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6919F4" w:rsidRPr="006919F4" w:rsidRDefault="006919F4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919F4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C67899" w:rsidRPr="00221543" w:rsidRDefault="00C67899" w:rsidP="006919F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21" w:rsidRDefault="00544121" w:rsidP="00960589">
      <w:pPr>
        <w:spacing w:after="0" w:line="240" w:lineRule="auto"/>
      </w:pPr>
      <w:r>
        <w:separator/>
      </w:r>
    </w:p>
  </w:endnote>
  <w:endnote w:type="continuationSeparator" w:id="0">
    <w:p w:rsidR="00544121" w:rsidRDefault="00544121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21" w:rsidRDefault="00544121" w:rsidP="00960589">
      <w:pPr>
        <w:spacing w:after="0" w:line="240" w:lineRule="auto"/>
      </w:pPr>
      <w:r>
        <w:separator/>
      </w:r>
    </w:p>
  </w:footnote>
  <w:footnote w:type="continuationSeparator" w:id="0">
    <w:p w:rsidR="00544121" w:rsidRDefault="00544121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03FE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A6C7B"/>
    <w:rsid w:val="004B36AC"/>
    <w:rsid w:val="004C3FEC"/>
    <w:rsid w:val="00516BA8"/>
    <w:rsid w:val="00525CC6"/>
    <w:rsid w:val="00544121"/>
    <w:rsid w:val="00563561"/>
    <w:rsid w:val="00570B37"/>
    <w:rsid w:val="00585E5E"/>
    <w:rsid w:val="006609E7"/>
    <w:rsid w:val="006919F4"/>
    <w:rsid w:val="006C640B"/>
    <w:rsid w:val="00742CDB"/>
    <w:rsid w:val="00866D3A"/>
    <w:rsid w:val="0089681D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E122C"/>
    <w:rsid w:val="00AE2B44"/>
    <w:rsid w:val="00B03471"/>
    <w:rsid w:val="00BA6F77"/>
    <w:rsid w:val="00C67899"/>
    <w:rsid w:val="00D013DE"/>
    <w:rsid w:val="00D16552"/>
    <w:rsid w:val="00DC4DAD"/>
    <w:rsid w:val="00DF7F51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538A-C658-48F0-8FD2-05A37B1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10</cp:revision>
  <cp:lastPrinted>2024-10-07T11:23:00Z</cp:lastPrinted>
  <dcterms:created xsi:type="dcterms:W3CDTF">2024-09-17T08:26:00Z</dcterms:created>
  <dcterms:modified xsi:type="dcterms:W3CDTF">2024-11-11T12:45:00Z</dcterms:modified>
</cp:coreProperties>
</file>