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D0D2" w14:textId="320A47FD" w:rsidR="008668D5" w:rsidRPr="0088511E" w:rsidRDefault="00025676" w:rsidP="00025676">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3BFB6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5pt;height:74.1pt;visibility:visible">
            <v:imagedata r:id="rId6" o:title=""/>
          </v:shape>
        </w:pict>
      </w:r>
    </w:p>
    <w:p w14:paraId="3C7FD205"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r w:rsidR="00AB03E5">
        <w:rPr>
          <w:b/>
          <w:i/>
          <w:sz w:val="32"/>
          <w:szCs w:val="32"/>
          <w:lang w:eastAsia="ru-RU"/>
        </w:rPr>
        <w:t>Великоархангельского</w:t>
      </w:r>
      <w:r w:rsidRPr="000F46C3">
        <w:rPr>
          <w:b/>
          <w:i/>
          <w:sz w:val="32"/>
          <w:szCs w:val="32"/>
          <w:lang w:eastAsia="ru-RU"/>
        </w:rPr>
        <w:t xml:space="preserve"> сельского поселения</w:t>
      </w:r>
    </w:p>
    <w:p w14:paraId="0EA8F079" w14:textId="77777777" w:rsidR="000F46C3" w:rsidRPr="000F46C3" w:rsidRDefault="000F46C3" w:rsidP="000F46C3">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14:paraId="021DFF98"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53E30F15" w14:textId="77777777" w:rsidR="000F46C3" w:rsidRPr="000F46C3" w:rsidRDefault="000F46C3" w:rsidP="001F12AF">
      <w:pPr>
        <w:tabs>
          <w:tab w:val="left" w:pos="7230"/>
        </w:tabs>
        <w:spacing w:after="0" w:line="240" w:lineRule="auto"/>
        <w:jc w:val="center"/>
        <w:rPr>
          <w:b/>
          <w:sz w:val="32"/>
          <w:szCs w:val="32"/>
          <w:lang w:eastAsia="ru-RU"/>
        </w:rPr>
      </w:pPr>
    </w:p>
    <w:p w14:paraId="48C6808E"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23EB5F6" w14:textId="77777777" w:rsidR="000F46C3" w:rsidRPr="000F46C3" w:rsidRDefault="000F46C3" w:rsidP="001F12AF">
      <w:pPr>
        <w:tabs>
          <w:tab w:val="left" w:pos="7575"/>
        </w:tabs>
        <w:spacing w:after="0" w:line="240" w:lineRule="auto"/>
        <w:jc w:val="center"/>
        <w:rPr>
          <w:sz w:val="28"/>
          <w:szCs w:val="28"/>
          <w:lang w:eastAsia="ru-RU"/>
        </w:rPr>
      </w:pPr>
    </w:p>
    <w:p w14:paraId="3AD740D6"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6EDF1A7F" w14:textId="15DF2E6C" w:rsidR="008668D5" w:rsidRPr="0088511E" w:rsidRDefault="00711BC4" w:rsidP="00811FFF">
      <w:pPr>
        <w:widowControl w:val="0"/>
        <w:tabs>
          <w:tab w:val="left" w:pos="360"/>
          <w:tab w:val="left" w:pos="540"/>
          <w:tab w:val="left" w:pos="1400"/>
        </w:tabs>
        <w:autoSpaceDE w:val="0"/>
        <w:autoSpaceDN w:val="0"/>
        <w:adjustRightInd w:val="0"/>
        <w:spacing w:after="0"/>
        <w:ind w:right="567"/>
        <w:rPr>
          <w:sz w:val="32"/>
          <w:szCs w:val="32"/>
          <w:u w:val="single"/>
          <w:lang w:eastAsia="ru-RU"/>
        </w:rPr>
      </w:pPr>
      <w:r w:rsidRPr="0088511E">
        <w:rPr>
          <w:sz w:val="28"/>
          <w:szCs w:val="28"/>
          <w:u w:val="single"/>
          <w:lang w:eastAsia="ru-RU"/>
        </w:rPr>
        <w:t xml:space="preserve">от   </w:t>
      </w:r>
      <w:r w:rsidR="00025676">
        <w:rPr>
          <w:sz w:val="28"/>
          <w:szCs w:val="28"/>
          <w:u w:val="single"/>
          <w:lang w:eastAsia="ru-RU"/>
        </w:rPr>
        <w:t>07.02.</w:t>
      </w:r>
      <w:r w:rsidR="008668D5" w:rsidRPr="0088511E">
        <w:rPr>
          <w:sz w:val="28"/>
          <w:szCs w:val="28"/>
          <w:u w:val="single"/>
          <w:lang w:eastAsia="ru-RU"/>
        </w:rPr>
        <w:t>20</w:t>
      </w:r>
      <w:r w:rsidR="005E5451" w:rsidRPr="0088511E">
        <w:rPr>
          <w:sz w:val="28"/>
          <w:szCs w:val="28"/>
          <w:u w:val="single"/>
          <w:lang w:eastAsia="ru-RU"/>
        </w:rPr>
        <w:t>2</w:t>
      </w:r>
      <w:r w:rsidR="00D579D4">
        <w:rPr>
          <w:sz w:val="28"/>
          <w:szCs w:val="28"/>
          <w:u w:val="single"/>
          <w:lang w:eastAsia="ru-RU"/>
        </w:rPr>
        <w:t>5</w:t>
      </w:r>
      <w:r w:rsidR="008668D5" w:rsidRPr="0088511E">
        <w:rPr>
          <w:sz w:val="28"/>
          <w:szCs w:val="28"/>
          <w:u w:val="single"/>
          <w:lang w:eastAsia="ru-RU"/>
        </w:rPr>
        <w:t xml:space="preserve"> года    №</w:t>
      </w:r>
      <w:r w:rsidR="00025676">
        <w:rPr>
          <w:sz w:val="28"/>
          <w:szCs w:val="28"/>
          <w:u w:val="single"/>
          <w:lang w:eastAsia="ru-RU"/>
        </w:rPr>
        <w:t>12</w:t>
      </w:r>
      <w:r w:rsidR="001F12AF" w:rsidRPr="0088511E">
        <w:rPr>
          <w:sz w:val="28"/>
          <w:szCs w:val="28"/>
          <w:u w:val="single"/>
          <w:lang w:eastAsia="ru-RU"/>
        </w:rPr>
        <w:t xml:space="preserve"> </w:t>
      </w:r>
    </w:p>
    <w:p w14:paraId="0008794B"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r w:rsidR="00AB03E5">
        <w:rPr>
          <w:sz w:val="24"/>
          <w:szCs w:val="24"/>
          <w:lang w:eastAsia="ru-RU"/>
        </w:rPr>
        <w:t>Великоархангельское</w:t>
      </w:r>
    </w:p>
    <w:p w14:paraId="7F1D9857"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О внесении изменений в постановление </w:t>
      </w:r>
    </w:p>
    <w:p w14:paraId="2D6A2D34" w14:textId="048A7D0D"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 xml:space="preserve">администрации </w:t>
      </w:r>
      <w:r>
        <w:rPr>
          <w:rFonts w:ascii="Times New Roman" w:hAnsi="Times New Roman"/>
          <w:b/>
          <w:iCs/>
          <w:sz w:val="28"/>
          <w:szCs w:val="28"/>
        </w:rPr>
        <w:t>Великоархангельского</w:t>
      </w:r>
      <w:r w:rsidRPr="00CA222E">
        <w:rPr>
          <w:rFonts w:ascii="Times New Roman" w:hAnsi="Times New Roman"/>
          <w:b/>
          <w:iCs/>
          <w:sz w:val="28"/>
          <w:szCs w:val="28"/>
        </w:rPr>
        <w:t xml:space="preserve"> сельского </w:t>
      </w:r>
    </w:p>
    <w:p w14:paraId="5D54F76F" w14:textId="77777777" w:rsidR="006F64D5" w:rsidRDefault="006F64D5" w:rsidP="006F64D5">
      <w:pPr>
        <w:pStyle w:val="a9"/>
        <w:rPr>
          <w:rFonts w:ascii="Times New Roman" w:hAnsi="Times New Roman"/>
          <w:b/>
          <w:iCs/>
          <w:sz w:val="28"/>
          <w:szCs w:val="28"/>
        </w:rPr>
      </w:pPr>
      <w:r w:rsidRPr="00CA222E">
        <w:rPr>
          <w:rFonts w:ascii="Times New Roman" w:hAnsi="Times New Roman"/>
          <w:b/>
          <w:iCs/>
          <w:sz w:val="28"/>
          <w:szCs w:val="28"/>
        </w:rPr>
        <w:t>поселения Бутурлиновского муниципального</w:t>
      </w:r>
    </w:p>
    <w:p w14:paraId="1FA54B79" w14:textId="5007C988" w:rsidR="006F64D5" w:rsidRPr="00147B31" w:rsidRDefault="006F64D5" w:rsidP="006F64D5">
      <w:pPr>
        <w:pStyle w:val="a9"/>
        <w:rPr>
          <w:rFonts w:ascii="Times New Roman" w:hAnsi="Times New Roman"/>
          <w:b/>
          <w:iCs/>
          <w:sz w:val="28"/>
          <w:szCs w:val="28"/>
        </w:rPr>
      </w:pPr>
      <w:r w:rsidRPr="00CA222E">
        <w:rPr>
          <w:rFonts w:ascii="Times New Roman" w:hAnsi="Times New Roman"/>
          <w:b/>
          <w:iCs/>
          <w:sz w:val="28"/>
          <w:szCs w:val="28"/>
        </w:rPr>
        <w:t>района Воронежской области от</w:t>
      </w:r>
      <w:r>
        <w:rPr>
          <w:rFonts w:ascii="Times New Roman" w:hAnsi="Times New Roman"/>
          <w:b/>
          <w:iCs/>
          <w:sz w:val="28"/>
          <w:szCs w:val="28"/>
        </w:rPr>
        <w:t xml:space="preserve"> </w:t>
      </w:r>
      <w:r w:rsidRPr="00147B31">
        <w:rPr>
          <w:rFonts w:ascii="Times New Roman" w:hAnsi="Times New Roman"/>
          <w:b/>
          <w:iCs/>
          <w:sz w:val="28"/>
          <w:szCs w:val="28"/>
        </w:rPr>
        <w:t>11.10.2022 г.</w:t>
      </w:r>
    </w:p>
    <w:p w14:paraId="234D14E2" w14:textId="39FBADAA" w:rsidR="006F64D5" w:rsidRPr="00CA222E" w:rsidRDefault="006F64D5" w:rsidP="006F64D5">
      <w:pPr>
        <w:pStyle w:val="a9"/>
        <w:rPr>
          <w:rFonts w:ascii="Times New Roman" w:hAnsi="Times New Roman"/>
          <w:b/>
          <w:bCs/>
          <w:sz w:val="28"/>
          <w:szCs w:val="28"/>
        </w:rPr>
      </w:pPr>
      <w:r w:rsidRPr="00147B31">
        <w:rPr>
          <w:rFonts w:ascii="Times New Roman" w:hAnsi="Times New Roman"/>
          <w:b/>
          <w:iCs/>
          <w:sz w:val="28"/>
          <w:szCs w:val="28"/>
        </w:rPr>
        <w:t>№39 «</w:t>
      </w:r>
      <w:r w:rsidRPr="00147B31">
        <w:rPr>
          <w:rFonts w:ascii="Times New Roman" w:hAnsi="Times New Roman"/>
          <w:b/>
          <w:bCs/>
          <w:sz w:val="28"/>
          <w:szCs w:val="28"/>
        </w:rPr>
        <w:t>Об утверждении муниципальной</w:t>
      </w:r>
    </w:p>
    <w:p w14:paraId="5F26F738" w14:textId="2CC837F2" w:rsidR="006F64D5" w:rsidRPr="003477C7" w:rsidRDefault="006F64D5" w:rsidP="006F64D5">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Pr>
          <w:rFonts w:ascii="Times New Roman" w:hAnsi="Times New Roman"/>
          <w:b/>
          <w:bCs/>
          <w:sz w:val="28"/>
          <w:szCs w:val="28"/>
        </w:rPr>
        <w:t>Великоархангельского</w:t>
      </w:r>
      <w:r w:rsidRPr="003477C7">
        <w:rPr>
          <w:rFonts w:ascii="Times New Roman" w:hAnsi="Times New Roman"/>
          <w:b/>
          <w:bCs/>
          <w:sz w:val="28"/>
          <w:szCs w:val="28"/>
        </w:rPr>
        <w:t xml:space="preserve"> сельского </w:t>
      </w:r>
    </w:p>
    <w:p w14:paraId="74E7065E" w14:textId="77777777" w:rsidR="006F64D5" w:rsidRDefault="006F64D5" w:rsidP="006F64D5">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14:paraId="5DEC3AFC" w14:textId="44B6A87B" w:rsidR="006F64D5" w:rsidRDefault="006F64D5" w:rsidP="006F64D5">
      <w:pPr>
        <w:pStyle w:val="a9"/>
        <w:rPr>
          <w:rFonts w:ascii="Times New Roman" w:hAnsi="Times New Roman"/>
          <w:b/>
          <w:bCs/>
          <w:sz w:val="28"/>
          <w:szCs w:val="28"/>
        </w:rPr>
      </w:pPr>
      <w:r w:rsidRPr="003477C7">
        <w:rPr>
          <w:rFonts w:ascii="Times New Roman" w:hAnsi="Times New Roman"/>
          <w:b/>
          <w:bCs/>
          <w:sz w:val="28"/>
          <w:szCs w:val="28"/>
        </w:rPr>
        <w:t>района</w:t>
      </w:r>
      <w:r>
        <w:rPr>
          <w:rFonts w:ascii="Times New Roman" w:hAnsi="Times New Roman"/>
          <w:b/>
          <w:bCs/>
          <w:sz w:val="28"/>
          <w:szCs w:val="28"/>
        </w:rPr>
        <w:t xml:space="preserve"> </w:t>
      </w:r>
      <w:r w:rsidRPr="003477C7">
        <w:rPr>
          <w:rFonts w:ascii="Times New Roman" w:hAnsi="Times New Roman"/>
          <w:b/>
          <w:bCs/>
          <w:sz w:val="28"/>
          <w:szCs w:val="28"/>
        </w:rPr>
        <w:t xml:space="preserve">«Социальное развитие </w:t>
      </w:r>
      <w:r>
        <w:rPr>
          <w:rFonts w:ascii="Times New Roman" w:hAnsi="Times New Roman"/>
          <w:b/>
          <w:bCs/>
          <w:sz w:val="28"/>
          <w:szCs w:val="28"/>
        </w:rPr>
        <w:t xml:space="preserve">Великоархангельского </w:t>
      </w:r>
    </w:p>
    <w:p w14:paraId="4A9FB2AF" w14:textId="77777777" w:rsidR="006F64D5" w:rsidRDefault="006F64D5" w:rsidP="006F64D5">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Pr="003477C7">
        <w:rPr>
          <w:rFonts w:ascii="Times New Roman" w:hAnsi="Times New Roman"/>
          <w:b/>
          <w:bCs/>
          <w:sz w:val="28"/>
          <w:szCs w:val="28"/>
        </w:rPr>
        <w:t xml:space="preserve">Бутурлиновского </w:t>
      </w:r>
    </w:p>
    <w:p w14:paraId="6B96B4F2" w14:textId="77777777" w:rsidR="006F64D5" w:rsidRPr="003477C7" w:rsidRDefault="006F64D5" w:rsidP="006F64D5">
      <w:pPr>
        <w:pStyle w:val="a9"/>
        <w:rPr>
          <w:rFonts w:ascii="Times New Roman" w:hAnsi="Times New Roman"/>
          <w:b/>
          <w:bCs/>
          <w:sz w:val="28"/>
          <w:szCs w:val="28"/>
        </w:rPr>
      </w:pPr>
      <w:r w:rsidRPr="003477C7">
        <w:rPr>
          <w:rFonts w:ascii="Times New Roman" w:hAnsi="Times New Roman"/>
          <w:b/>
          <w:bCs/>
          <w:sz w:val="28"/>
          <w:szCs w:val="28"/>
        </w:rPr>
        <w:t>муниципального</w:t>
      </w:r>
      <w:r>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p>
    <w:p w14:paraId="1A86C9DE" w14:textId="77777777" w:rsidR="003477C7" w:rsidRPr="003477C7" w:rsidRDefault="003477C7" w:rsidP="003477C7">
      <w:pPr>
        <w:pStyle w:val="a9"/>
        <w:rPr>
          <w:rFonts w:ascii="Times New Roman" w:hAnsi="Times New Roman"/>
          <w:sz w:val="28"/>
          <w:szCs w:val="28"/>
        </w:rPr>
      </w:pPr>
    </w:p>
    <w:p w14:paraId="3FFB0C69"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постановлением администрации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  </w:t>
      </w:r>
      <w:r w:rsidRPr="0088511E">
        <w:rPr>
          <w:rFonts w:ascii="Times New Roman" w:hAnsi="Times New Roman" w:cs="Times New Roman"/>
          <w:sz w:val="28"/>
          <w:szCs w:val="28"/>
        </w:rPr>
        <w:t>от 1</w:t>
      </w:r>
      <w:r w:rsidR="00701FFD" w:rsidRPr="0088511E">
        <w:rPr>
          <w:rFonts w:ascii="Times New Roman" w:hAnsi="Times New Roman" w:cs="Times New Roman"/>
          <w:sz w:val="28"/>
          <w:szCs w:val="28"/>
        </w:rPr>
        <w:t>4</w:t>
      </w:r>
      <w:r w:rsidRPr="0088511E">
        <w:rPr>
          <w:rFonts w:ascii="Times New Roman" w:hAnsi="Times New Roman" w:cs="Times New Roman"/>
          <w:sz w:val="28"/>
          <w:szCs w:val="28"/>
        </w:rPr>
        <w:t xml:space="preserve">.10.2013 г. №  </w:t>
      </w:r>
      <w:r w:rsidR="00AB03E5" w:rsidRPr="0088511E">
        <w:rPr>
          <w:rFonts w:ascii="Times New Roman" w:hAnsi="Times New Roman" w:cs="Times New Roman"/>
          <w:sz w:val="28"/>
          <w:szCs w:val="28"/>
        </w:rPr>
        <w:t>61</w:t>
      </w:r>
      <w:r w:rsidR="00474CC2" w:rsidRPr="0088511E">
        <w:rPr>
          <w:rFonts w:ascii="Times New Roman" w:hAnsi="Times New Roman" w:cs="Times New Roman"/>
          <w:sz w:val="28"/>
          <w:szCs w:val="28"/>
        </w:rPr>
        <w:t xml:space="preserve"> </w:t>
      </w:r>
      <w:r w:rsidRPr="0088511E">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AB03E5" w:rsidRPr="0088511E">
        <w:rPr>
          <w:rFonts w:ascii="Times New Roman" w:hAnsi="Times New Roman" w:cs="Times New Roman"/>
          <w:sz w:val="28"/>
          <w:szCs w:val="28"/>
        </w:rPr>
        <w:t>Великоархангельского</w:t>
      </w:r>
      <w:r w:rsidRPr="0088511E">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AB03E5">
        <w:rPr>
          <w:rFonts w:ascii="Times New Roman" w:hAnsi="Times New Roman" w:cs="Times New Roman"/>
          <w:sz w:val="28"/>
          <w:szCs w:val="28"/>
        </w:rPr>
        <w:t>Великоархангельского</w:t>
      </w:r>
      <w:r w:rsidRPr="00415407">
        <w:rPr>
          <w:rFonts w:ascii="Times New Roman" w:hAnsi="Times New Roman" w:cs="Times New Roman"/>
          <w:sz w:val="28"/>
          <w:szCs w:val="28"/>
        </w:rPr>
        <w:t xml:space="preserve"> сельского поселения</w:t>
      </w:r>
    </w:p>
    <w:p w14:paraId="1D17EBEB" w14:textId="77777777" w:rsidR="008668D5" w:rsidRDefault="008668D5" w:rsidP="00FE3B2E">
      <w:pPr>
        <w:pStyle w:val="ConsPlusNonformat"/>
        <w:widowControl/>
        <w:ind w:firstLine="709"/>
        <w:jc w:val="both"/>
        <w:rPr>
          <w:rFonts w:ascii="Times New Roman" w:hAnsi="Times New Roman" w:cs="Times New Roman"/>
          <w:sz w:val="28"/>
          <w:szCs w:val="28"/>
        </w:rPr>
      </w:pPr>
    </w:p>
    <w:p w14:paraId="39C24CB2"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6E051696"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54407519" w14:textId="402FAFE3" w:rsidR="00335A04" w:rsidRDefault="00335A04" w:rsidP="00335A04">
      <w:pPr>
        <w:spacing w:after="0" w:line="240" w:lineRule="auto"/>
        <w:jc w:val="both"/>
        <w:rPr>
          <w:sz w:val="28"/>
          <w:szCs w:val="28"/>
        </w:rPr>
      </w:pPr>
      <w:r>
        <w:rPr>
          <w:sz w:val="28"/>
          <w:szCs w:val="28"/>
        </w:rPr>
        <w:t>1</w:t>
      </w:r>
      <w:r w:rsidR="006F64D5">
        <w:rPr>
          <w:sz w:val="28"/>
          <w:szCs w:val="28"/>
        </w:rPr>
        <w:t>.  Внести изменения в муниципальную программу Великоархангельского сельского поселения Бутурлиновского муниципального района «Социальное развитие Великоархангельского сельского поселения Бутурлиновского муниципального района Воронежской области».</w:t>
      </w:r>
    </w:p>
    <w:p w14:paraId="47D91C9E"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w:t>
      </w:r>
      <w:r w:rsidR="009D1543" w:rsidRPr="009D1543">
        <w:rPr>
          <w:color w:val="000000"/>
          <w:sz w:val="28"/>
          <w:szCs w:val="28"/>
          <w:lang w:eastAsia="ru-RU"/>
        </w:rPr>
        <w:lastRenderedPageBreak/>
        <w:t xml:space="preserve">Бутурлиновского муниципального района Воронежской области» и разместить на официальном сайте администрации </w:t>
      </w:r>
      <w:r w:rsidR="00AB03E5">
        <w:rPr>
          <w:color w:val="000000"/>
          <w:sz w:val="28"/>
          <w:szCs w:val="28"/>
          <w:lang w:eastAsia="ru-RU"/>
        </w:rPr>
        <w:t>Великоархангельского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14:paraId="6F2BBFBF" w14:textId="776073A4"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D579D4">
        <w:rPr>
          <w:color w:val="000000"/>
          <w:sz w:val="28"/>
          <w:szCs w:val="28"/>
          <w:lang w:eastAsia="ru-RU"/>
        </w:rPr>
        <w:t>5</w:t>
      </w:r>
      <w:r w:rsidR="009D1543" w:rsidRPr="009D1543">
        <w:rPr>
          <w:color w:val="000000"/>
          <w:sz w:val="28"/>
          <w:szCs w:val="28"/>
          <w:lang w:eastAsia="ru-RU"/>
        </w:rPr>
        <w:t xml:space="preserve"> года.</w:t>
      </w:r>
    </w:p>
    <w:p w14:paraId="7C68073B" w14:textId="77777777" w:rsidR="000432E3" w:rsidRPr="00020AC9" w:rsidRDefault="000432E3" w:rsidP="009D1543">
      <w:pPr>
        <w:spacing w:after="0"/>
        <w:jc w:val="both"/>
        <w:rPr>
          <w:color w:val="000000"/>
          <w:sz w:val="28"/>
          <w:szCs w:val="28"/>
        </w:rPr>
      </w:pPr>
    </w:p>
    <w:p w14:paraId="3DEA6496" w14:textId="77777777" w:rsidR="000432E3" w:rsidRPr="00020AC9" w:rsidRDefault="000432E3" w:rsidP="000432E3">
      <w:pPr>
        <w:jc w:val="both"/>
        <w:rPr>
          <w:bCs/>
          <w:sz w:val="28"/>
          <w:szCs w:val="28"/>
        </w:rPr>
      </w:pPr>
    </w:p>
    <w:p w14:paraId="64219599" w14:textId="77777777" w:rsidR="0088511E" w:rsidRDefault="005E5451" w:rsidP="000432E3">
      <w:pPr>
        <w:pStyle w:val="ConsTitle"/>
        <w:widowControl/>
        <w:tabs>
          <w:tab w:val="left" w:pos="9900"/>
        </w:tabs>
        <w:ind w:right="2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Великоархангельского</w:t>
      </w:r>
      <w:proofErr w:type="gramEnd"/>
      <w:r w:rsidR="000432E3" w:rsidRPr="00020AC9">
        <w:rPr>
          <w:rFonts w:ascii="Times New Roman" w:hAnsi="Times New Roman" w:cs="Times New Roman"/>
          <w:b w:val="0"/>
          <w:bCs w:val="0"/>
          <w:sz w:val="28"/>
          <w:szCs w:val="28"/>
        </w:rPr>
        <w:t xml:space="preserve">  </w:t>
      </w:r>
    </w:p>
    <w:p w14:paraId="7774F6E1" w14:textId="77777777" w:rsidR="000432E3" w:rsidRPr="00020AC9" w:rsidRDefault="000432E3" w:rsidP="000432E3">
      <w:pPr>
        <w:pStyle w:val="ConsTitle"/>
        <w:widowControl/>
        <w:tabs>
          <w:tab w:val="left" w:pos="9900"/>
        </w:tabs>
        <w:ind w:right="22"/>
        <w:rPr>
          <w:rFonts w:ascii="Times New Roman" w:hAnsi="Times New Roman" w:cs="Times New Roman"/>
          <w:b w:val="0"/>
          <w:bCs w:val="0"/>
          <w:sz w:val="28"/>
          <w:szCs w:val="28"/>
        </w:rPr>
      </w:pPr>
      <w:proofErr w:type="gramStart"/>
      <w:r w:rsidRPr="00020AC9">
        <w:rPr>
          <w:rFonts w:ascii="Times New Roman" w:hAnsi="Times New Roman" w:cs="Times New Roman"/>
          <w:b w:val="0"/>
          <w:bCs w:val="0"/>
          <w:sz w:val="28"/>
          <w:szCs w:val="28"/>
        </w:rPr>
        <w:t>сельского  поселения</w:t>
      </w:r>
      <w:proofErr w:type="gramEnd"/>
      <w:r w:rsidRPr="00020AC9">
        <w:rPr>
          <w:rFonts w:ascii="Times New Roman" w:hAnsi="Times New Roman" w:cs="Times New Roman"/>
          <w:b w:val="0"/>
          <w:bCs w:val="0"/>
          <w:sz w:val="28"/>
          <w:szCs w:val="28"/>
        </w:rPr>
        <w:t xml:space="preserve">  </w:t>
      </w:r>
      <w:r w:rsidR="0088511E">
        <w:rPr>
          <w:rFonts w:ascii="Times New Roman" w:hAnsi="Times New Roman" w:cs="Times New Roman"/>
          <w:b w:val="0"/>
          <w:bCs w:val="0"/>
          <w:sz w:val="28"/>
          <w:szCs w:val="28"/>
        </w:rPr>
        <w:t xml:space="preserve">                                       </w:t>
      </w:r>
      <w:r w:rsidRPr="00020AC9">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AB03E5">
        <w:rPr>
          <w:rFonts w:ascii="Times New Roman" w:hAnsi="Times New Roman" w:cs="Times New Roman"/>
          <w:b w:val="0"/>
          <w:bCs w:val="0"/>
          <w:sz w:val="28"/>
          <w:szCs w:val="28"/>
        </w:rPr>
        <w:t>О.В. Моклякова</w:t>
      </w:r>
    </w:p>
    <w:p w14:paraId="5D300FF2" w14:textId="77777777" w:rsidR="000432E3" w:rsidRDefault="000432E3" w:rsidP="000432E3"/>
    <w:p w14:paraId="17E09AA5" w14:textId="77777777" w:rsidR="008668D5" w:rsidRDefault="008668D5" w:rsidP="000432E3">
      <w:pPr>
        <w:spacing w:line="240" w:lineRule="auto"/>
        <w:jc w:val="both"/>
        <w:rPr>
          <w:b/>
          <w:bCs/>
          <w:sz w:val="28"/>
          <w:szCs w:val="28"/>
        </w:rPr>
      </w:pPr>
    </w:p>
    <w:p w14:paraId="1E997CB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524AF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4D13322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4772FF8"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B783EC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F0DDBC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1B4EF3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54A7C2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58AD112"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198380A6"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4EB235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BB8966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36FC629"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521208AE"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18E3E9BC" w14:textId="77777777" w:rsidR="00C421CD" w:rsidRDefault="00C421CD" w:rsidP="009D1543">
      <w:pPr>
        <w:autoSpaceDE w:val="0"/>
        <w:spacing w:after="0" w:line="240" w:lineRule="auto"/>
        <w:rPr>
          <w:rFonts w:eastAsia="Calibri"/>
          <w:sz w:val="28"/>
          <w:szCs w:val="28"/>
        </w:rPr>
      </w:pPr>
    </w:p>
    <w:p w14:paraId="7A8A81B3" w14:textId="77777777" w:rsidR="009D1543" w:rsidRDefault="009D1543" w:rsidP="009D1543">
      <w:pPr>
        <w:autoSpaceDE w:val="0"/>
        <w:spacing w:after="0" w:line="240" w:lineRule="auto"/>
        <w:rPr>
          <w:sz w:val="28"/>
          <w:szCs w:val="28"/>
        </w:rPr>
      </w:pPr>
    </w:p>
    <w:p w14:paraId="2E9E96E8" w14:textId="77777777" w:rsidR="00205E17" w:rsidRDefault="00205E17" w:rsidP="009D1543">
      <w:pPr>
        <w:autoSpaceDE w:val="0"/>
        <w:spacing w:after="0" w:line="240" w:lineRule="auto"/>
        <w:rPr>
          <w:sz w:val="28"/>
          <w:szCs w:val="28"/>
        </w:rPr>
      </w:pPr>
    </w:p>
    <w:p w14:paraId="151004E5" w14:textId="77777777" w:rsidR="00205E17" w:rsidRDefault="00205E17" w:rsidP="009D1543">
      <w:pPr>
        <w:autoSpaceDE w:val="0"/>
        <w:spacing w:after="0" w:line="240" w:lineRule="auto"/>
        <w:rPr>
          <w:sz w:val="28"/>
          <w:szCs w:val="28"/>
        </w:rPr>
      </w:pPr>
    </w:p>
    <w:p w14:paraId="22988B07" w14:textId="77777777" w:rsidR="00205E17" w:rsidRDefault="00205E17" w:rsidP="009D1543">
      <w:pPr>
        <w:autoSpaceDE w:val="0"/>
        <w:spacing w:after="0" w:line="240" w:lineRule="auto"/>
        <w:rPr>
          <w:sz w:val="28"/>
          <w:szCs w:val="28"/>
        </w:rPr>
      </w:pPr>
    </w:p>
    <w:p w14:paraId="511A4A1B" w14:textId="77777777" w:rsidR="00205E17" w:rsidRDefault="00205E17" w:rsidP="009D1543">
      <w:pPr>
        <w:autoSpaceDE w:val="0"/>
        <w:spacing w:after="0" w:line="240" w:lineRule="auto"/>
        <w:rPr>
          <w:sz w:val="28"/>
          <w:szCs w:val="28"/>
        </w:rPr>
      </w:pPr>
    </w:p>
    <w:p w14:paraId="7899E158" w14:textId="77777777" w:rsidR="00205E17" w:rsidRDefault="00205E17" w:rsidP="009D1543">
      <w:pPr>
        <w:autoSpaceDE w:val="0"/>
        <w:spacing w:after="0" w:line="240" w:lineRule="auto"/>
        <w:rPr>
          <w:sz w:val="28"/>
          <w:szCs w:val="28"/>
        </w:rPr>
      </w:pPr>
    </w:p>
    <w:p w14:paraId="4266F09E" w14:textId="77777777" w:rsidR="00205E17" w:rsidRDefault="00205E17" w:rsidP="009D1543">
      <w:pPr>
        <w:autoSpaceDE w:val="0"/>
        <w:spacing w:after="0" w:line="240" w:lineRule="auto"/>
        <w:rPr>
          <w:sz w:val="28"/>
          <w:szCs w:val="28"/>
        </w:rPr>
      </w:pPr>
    </w:p>
    <w:p w14:paraId="0229BCC9" w14:textId="77777777" w:rsidR="006E1914" w:rsidRDefault="006E1914" w:rsidP="009D1543">
      <w:pPr>
        <w:autoSpaceDE w:val="0"/>
        <w:spacing w:after="0" w:line="240" w:lineRule="auto"/>
        <w:rPr>
          <w:sz w:val="28"/>
          <w:szCs w:val="28"/>
        </w:rPr>
      </w:pPr>
    </w:p>
    <w:p w14:paraId="163C2744" w14:textId="77777777" w:rsidR="006E1914" w:rsidRDefault="006E1914" w:rsidP="009D1543">
      <w:pPr>
        <w:autoSpaceDE w:val="0"/>
        <w:spacing w:after="0" w:line="240" w:lineRule="auto"/>
        <w:rPr>
          <w:sz w:val="28"/>
          <w:szCs w:val="28"/>
        </w:rPr>
      </w:pPr>
    </w:p>
    <w:p w14:paraId="2E049B42" w14:textId="77777777" w:rsidR="00025676" w:rsidRDefault="00025676" w:rsidP="009D1543">
      <w:pPr>
        <w:autoSpaceDE w:val="0"/>
        <w:spacing w:after="0" w:line="240" w:lineRule="auto"/>
        <w:rPr>
          <w:sz w:val="28"/>
          <w:szCs w:val="28"/>
        </w:rPr>
      </w:pPr>
    </w:p>
    <w:p w14:paraId="1CBB10AF" w14:textId="77777777" w:rsidR="006E1914" w:rsidRDefault="006E1914" w:rsidP="009D1543">
      <w:pPr>
        <w:autoSpaceDE w:val="0"/>
        <w:spacing w:after="0" w:line="240" w:lineRule="auto"/>
        <w:rPr>
          <w:sz w:val="28"/>
          <w:szCs w:val="28"/>
        </w:rPr>
      </w:pPr>
    </w:p>
    <w:p w14:paraId="4F7BBDCC" w14:textId="77777777" w:rsidR="006E1914" w:rsidRDefault="006E1914" w:rsidP="009D1543">
      <w:pPr>
        <w:autoSpaceDE w:val="0"/>
        <w:spacing w:after="0" w:line="240" w:lineRule="auto"/>
        <w:rPr>
          <w:sz w:val="28"/>
          <w:szCs w:val="28"/>
        </w:rPr>
      </w:pPr>
    </w:p>
    <w:p w14:paraId="7194231A"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5B13900F" w14:textId="77777777"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AB03E5">
        <w:rPr>
          <w:sz w:val="28"/>
          <w:szCs w:val="28"/>
        </w:rPr>
        <w:t>Великоархангельского</w:t>
      </w:r>
    </w:p>
    <w:p w14:paraId="188A73C8" w14:textId="77777777"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14:paraId="12887B74"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18F4C2AC" w14:textId="6689748A" w:rsidR="00C421CD" w:rsidRPr="008F25E4" w:rsidRDefault="00C421CD" w:rsidP="00C421CD">
      <w:pPr>
        <w:autoSpaceDE w:val="0"/>
        <w:spacing w:after="0" w:line="240" w:lineRule="auto"/>
        <w:jc w:val="right"/>
        <w:rPr>
          <w:sz w:val="28"/>
          <w:szCs w:val="28"/>
        </w:rPr>
      </w:pPr>
      <w:r w:rsidRPr="0088511E">
        <w:rPr>
          <w:sz w:val="28"/>
          <w:szCs w:val="28"/>
        </w:rPr>
        <w:t xml:space="preserve">от </w:t>
      </w:r>
      <w:r w:rsidR="00AB13A4">
        <w:rPr>
          <w:sz w:val="28"/>
          <w:szCs w:val="28"/>
        </w:rPr>
        <w:t xml:space="preserve">  </w:t>
      </w:r>
      <w:r w:rsidR="00025676">
        <w:rPr>
          <w:sz w:val="28"/>
          <w:szCs w:val="28"/>
        </w:rPr>
        <w:t>07.02.</w:t>
      </w:r>
      <w:r w:rsidR="0088511E" w:rsidRPr="0088511E">
        <w:rPr>
          <w:sz w:val="28"/>
          <w:szCs w:val="28"/>
        </w:rPr>
        <w:t>202</w:t>
      </w:r>
      <w:r w:rsidR="00D579D4">
        <w:rPr>
          <w:sz w:val="28"/>
          <w:szCs w:val="28"/>
        </w:rPr>
        <w:t>5</w:t>
      </w:r>
      <w:r w:rsidR="0088511E" w:rsidRPr="0088511E">
        <w:rPr>
          <w:sz w:val="28"/>
          <w:szCs w:val="28"/>
        </w:rPr>
        <w:t xml:space="preserve"> г.</w:t>
      </w:r>
      <w:r w:rsidRPr="0088511E">
        <w:rPr>
          <w:sz w:val="28"/>
          <w:szCs w:val="28"/>
        </w:rPr>
        <w:t xml:space="preserve"> №</w:t>
      </w:r>
      <w:r w:rsidR="00025676">
        <w:rPr>
          <w:sz w:val="28"/>
          <w:szCs w:val="28"/>
        </w:rPr>
        <w:t>12</w:t>
      </w:r>
      <w:bookmarkStart w:id="0" w:name="_GoBack"/>
      <w:bookmarkEnd w:id="0"/>
    </w:p>
    <w:p w14:paraId="00DCF670" w14:textId="77777777" w:rsidR="008668D5" w:rsidRPr="008F25E4" w:rsidRDefault="008668D5" w:rsidP="008F25E4">
      <w:pPr>
        <w:jc w:val="right"/>
        <w:rPr>
          <w:sz w:val="28"/>
          <w:szCs w:val="28"/>
        </w:rPr>
      </w:pPr>
    </w:p>
    <w:p w14:paraId="37E6D1C6" w14:textId="77777777" w:rsidR="008668D5" w:rsidRPr="008F25E4" w:rsidRDefault="008668D5" w:rsidP="008F25E4">
      <w:pPr>
        <w:jc w:val="right"/>
        <w:rPr>
          <w:sz w:val="28"/>
          <w:szCs w:val="28"/>
        </w:rPr>
      </w:pPr>
    </w:p>
    <w:p w14:paraId="2D0A5D6B" w14:textId="77777777" w:rsidR="008668D5" w:rsidRPr="008F25E4" w:rsidRDefault="008668D5" w:rsidP="00F15069">
      <w:pPr>
        <w:rPr>
          <w:sz w:val="28"/>
          <w:szCs w:val="28"/>
        </w:rPr>
      </w:pPr>
    </w:p>
    <w:p w14:paraId="01AE9190" w14:textId="77777777" w:rsidR="008668D5" w:rsidRPr="008F25E4" w:rsidRDefault="008668D5" w:rsidP="008F25E4">
      <w:pPr>
        <w:jc w:val="right"/>
        <w:rPr>
          <w:sz w:val="28"/>
          <w:szCs w:val="28"/>
        </w:rPr>
      </w:pPr>
    </w:p>
    <w:p w14:paraId="211303ED"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718A60EE" w14:textId="77777777" w:rsidR="008668D5" w:rsidRPr="000432E3" w:rsidRDefault="00AB03E5" w:rsidP="00F15069">
      <w:pPr>
        <w:autoSpaceDE w:val="0"/>
        <w:spacing w:after="0" w:line="240" w:lineRule="auto"/>
        <w:ind w:firstLine="540"/>
        <w:jc w:val="center"/>
        <w:rPr>
          <w:b/>
          <w:bCs/>
          <w:sz w:val="28"/>
          <w:szCs w:val="28"/>
        </w:rPr>
      </w:pPr>
      <w:r>
        <w:rPr>
          <w:b/>
          <w:bCs/>
          <w:sz w:val="28"/>
          <w:szCs w:val="28"/>
        </w:rPr>
        <w:t>Великоархангельского</w:t>
      </w:r>
      <w:r w:rsidR="008668D5" w:rsidRPr="000432E3">
        <w:rPr>
          <w:b/>
          <w:bCs/>
          <w:sz w:val="28"/>
          <w:szCs w:val="28"/>
        </w:rPr>
        <w:t xml:space="preserve"> сельского поселения Бутурлиновского муниципального района </w:t>
      </w:r>
    </w:p>
    <w:p w14:paraId="64B58664"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22F194F4" w14:textId="77777777"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28EC1A53" w14:textId="77777777" w:rsidR="008668D5" w:rsidRPr="000432E3" w:rsidRDefault="008668D5" w:rsidP="008F25E4">
      <w:pPr>
        <w:jc w:val="center"/>
        <w:rPr>
          <w:b/>
          <w:sz w:val="28"/>
          <w:szCs w:val="28"/>
        </w:rPr>
      </w:pPr>
    </w:p>
    <w:p w14:paraId="04BAB926" w14:textId="77777777" w:rsidR="008668D5" w:rsidRPr="008F25E4" w:rsidRDefault="008668D5" w:rsidP="008F25E4">
      <w:pPr>
        <w:jc w:val="center"/>
        <w:rPr>
          <w:b/>
          <w:sz w:val="26"/>
          <w:szCs w:val="26"/>
        </w:rPr>
      </w:pPr>
    </w:p>
    <w:p w14:paraId="0A5D95DD" w14:textId="77777777" w:rsidR="008668D5" w:rsidRPr="008F25E4" w:rsidRDefault="008668D5" w:rsidP="008F25E4">
      <w:pPr>
        <w:jc w:val="center"/>
        <w:rPr>
          <w:b/>
          <w:sz w:val="26"/>
          <w:szCs w:val="26"/>
        </w:rPr>
      </w:pPr>
    </w:p>
    <w:p w14:paraId="434AF575" w14:textId="77777777" w:rsidR="008668D5" w:rsidRPr="008F25E4" w:rsidRDefault="008668D5" w:rsidP="008F25E4">
      <w:pPr>
        <w:jc w:val="center"/>
        <w:rPr>
          <w:b/>
          <w:sz w:val="26"/>
          <w:szCs w:val="26"/>
        </w:rPr>
      </w:pPr>
    </w:p>
    <w:p w14:paraId="2DB76FDB" w14:textId="77777777" w:rsidR="008668D5" w:rsidRPr="008F25E4" w:rsidRDefault="008668D5" w:rsidP="008F25E4">
      <w:pPr>
        <w:jc w:val="center"/>
        <w:rPr>
          <w:b/>
          <w:sz w:val="26"/>
          <w:szCs w:val="26"/>
        </w:rPr>
      </w:pPr>
    </w:p>
    <w:p w14:paraId="714B030A" w14:textId="77777777" w:rsidR="008668D5" w:rsidRPr="008F25E4" w:rsidRDefault="008668D5" w:rsidP="008F25E4">
      <w:pPr>
        <w:rPr>
          <w:b/>
          <w:sz w:val="26"/>
          <w:szCs w:val="26"/>
        </w:rPr>
      </w:pPr>
    </w:p>
    <w:p w14:paraId="65C098B5" w14:textId="77777777" w:rsidR="008668D5" w:rsidRPr="008F25E4" w:rsidRDefault="008668D5" w:rsidP="008F25E4">
      <w:pPr>
        <w:jc w:val="center"/>
        <w:rPr>
          <w:b/>
          <w:sz w:val="26"/>
          <w:szCs w:val="26"/>
        </w:rPr>
      </w:pPr>
    </w:p>
    <w:p w14:paraId="28AF3E2F" w14:textId="77777777" w:rsidR="008668D5" w:rsidRPr="008F25E4" w:rsidRDefault="008668D5" w:rsidP="008F25E4">
      <w:pPr>
        <w:jc w:val="center"/>
        <w:rPr>
          <w:b/>
          <w:sz w:val="26"/>
          <w:szCs w:val="26"/>
        </w:rPr>
      </w:pPr>
    </w:p>
    <w:p w14:paraId="65F15029" w14:textId="77777777" w:rsidR="008668D5" w:rsidRPr="008F25E4" w:rsidRDefault="008668D5" w:rsidP="008F25E4">
      <w:pPr>
        <w:jc w:val="center"/>
        <w:rPr>
          <w:b/>
          <w:sz w:val="26"/>
          <w:szCs w:val="26"/>
        </w:rPr>
      </w:pPr>
    </w:p>
    <w:p w14:paraId="759D32D9" w14:textId="77777777" w:rsidR="008668D5" w:rsidRPr="008F25E4" w:rsidRDefault="008668D5" w:rsidP="008F25E4">
      <w:pPr>
        <w:jc w:val="center"/>
        <w:rPr>
          <w:b/>
          <w:sz w:val="26"/>
          <w:szCs w:val="26"/>
        </w:rPr>
      </w:pPr>
    </w:p>
    <w:p w14:paraId="2AB495A3" w14:textId="77777777" w:rsidR="008668D5" w:rsidRPr="008F25E4" w:rsidRDefault="008668D5" w:rsidP="008F25E4">
      <w:pPr>
        <w:jc w:val="center"/>
        <w:rPr>
          <w:b/>
          <w:sz w:val="26"/>
          <w:szCs w:val="26"/>
        </w:rPr>
      </w:pPr>
    </w:p>
    <w:p w14:paraId="6CDD49C8" w14:textId="77777777" w:rsidR="008668D5" w:rsidRDefault="008668D5" w:rsidP="0088511E">
      <w:pPr>
        <w:rPr>
          <w:b/>
          <w:sz w:val="26"/>
          <w:szCs w:val="26"/>
        </w:rPr>
      </w:pPr>
    </w:p>
    <w:p w14:paraId="00646702" w14:textId="77777777" w:rsidR="000432E3" w:rsidRDefault="000432E3" w:rsidP="008F25E4">
      <w:pPr>
        <w:jc w:val="center"/>
        <w:rPr>
          <w:b/>
          <w:sz w:val="26"/>
          <w:szCs w:val="26"/>
        </w:rPr>
      </w:pPr>
    </w:p>
    <w:p w14:paraId="26D07A31" w14:textId="2A572688" w:rsidR="008668D5" w:rsidRDefault="008668D5" w:rsidP="00363D99">
      <w:pPr>
        <w:jc w:val="center"/>
        <w:rPr>
          <w:b/>
          <w:sz w:val="28"/>
          <w:szCs w:val="28"/>
        </w:rPr>
      </w:pPr>
      <w:r w:rsidRPr="000432E3">
        <w:rPr>
          <w:b/>
          <w:sz w:val="32"/>
          <w:szCs w:val="32"/>
        </w:rPr>
        <w:t>20</w:t>
      </w:r>
      <w:r w:rsidR="009D1543">
        <w:rPr>
          <w:b/>
          <w:sz w:val="32"/>
          <w:szCs w:val="32"/>
        </w:rPr>
        <w:t>2</w:t>
      </w:r>
      <w:r w:rsidR="00D579D4">
        <w:rPr>
          <w:b/>
          <w:sz w:val="32"/>
          <w:szCs w:val="32"/>
        </w:rPr>
        <w:t>5</w:t>
      </w:r>
      <w:r w:rsidRPr="00811FFF">
        <w:rPr>
          <w:b/>
          <w:sz w:val="28"/>
          <w:szCs w:val="28"/>
        </w:rPr>
        <w:t xml:space="preserve"> год</w:t>
      </w:r>
    </w:p>
    <w:p w14:paraId="293E16ED" w14:textId="77777777" w:rsidR="00AB13A4" w:rsidRDefault="00AB13A4" w:rsidP="00363D99">
      <w:pPr>
        <w:jc w:val="center"/>
        <w:rPr>
          <w:b/>
          <w:sz w:val="28"/>
          <w:szCs w:val="28"/>
        </w:rPr>
      </w:pPr>
    </w:p>
    <w:p w14:paraId="26EC61B3"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556CE538"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AB03E5">
        <w:rPr>
          <w:b/>
          <w:bCs/>
          <w:spacing w:val="-1"/>
          <w:sz w:val="28"/>
          <w:szCs w:val="28"/>
          <w:lang w:eastAsia="ru-RU"/>
        </w:rPr>
        <w:t>Великоархангельского</w:t>
      </w:r>
      <w:r w:rsidRPr="00C57625">
        <w:rPr>
          <w:b/>
          <w:bCs/>
          <w:spacing w:val="-1"/>
          <w:sz w:val="28"/>
          <w:szCs w:val="28"/>
          <w:lang w:eastAsia="ru-RU"/>
        </w:rPr>
        <w:t xml:space="preserve"> сельского поселения Бутурлиновского муниципального района</w:t>
      </w:r>
    </w:p>
    <w:p w14:paraId="4DA28357"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AB03E5">
        <w:rPr>
          <w:b/>
          <w:sz w:val="28"/>
          <w:szCs w:val="28"/>
        </w:rPr>
        <w:t>Великоархангельского</w:t>
      </w:r>
      <w:r w:rsidR="00C950AC">
        <w:rPr>
          <w:b/>
          <w:sz w:val="28"/>
          <w:szCs w:val="28"/>
        </w:rPr>
        <w:t xml:space="preserve"> сельского поселения</w:t>
      </w:r>
    </w:p>
    <w:p w14:paraId="6E956CF4" w14:textId="77777777" w:rsidR="008668D5" w:rsidRPr="008F25E4"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7581D05D"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775968FF" w14:textId="77777777" w:rsidTr="00205E17">
        <w:tc>
          <w:tcPr>
            <w:tcW w:w="1241" w:type="pct"/>
            <w:tcBorders>
              <w:top w:val="double" w:sz="6" w:space="0" w:color="000000"/>
            </w:tcBorders>
          </w:tcPr>
          <w:p w14:paraId="10236637"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39150B25"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gramStart"/>
            <w:r w:rsidR="00AB03E5">
              <w:rPr>
                <w:sz w:val="28"/>
                <w:szCs w:val="28"/>
              </w:rPr>
              <w:t>Великоархангельского</w:t>
            </w:r>
            <w:r w:rsidRPr="006C27CD">
              <w:rPr>
                <w:sz w:val="28"/>
                <w:szCs w:val="28"/>
              </w:rPr>
              <w:t xml:space="preserve">  сельского</w:t>
            </w:r>
            <w:proofErr w:type="gramEnd"/>
            <w:r w:rsidRPr="006C27CD">
              <w:rPr>
                <w:sz w:val="28"/>
                <w:szCs w:val="28"/>
              </w:rPr>
              <w:t xml:space="preserve"> поселения Бутурлиновского муниципального района Воронежской области</w:t>
            </w:r>
          </w:p>
        </w:tc>
      </w:tr>
      <w:tr w:rsidR="008668D5" w:rsidRPr="00FE3B2E" w14:paraId="58670DA6" w14:textId="77777777" w:rsidTr="00205E17">
        <w:tc>
          <w:tcPr>
            <w:tcW w:w="1241" w:type="pct"/>
          </w:tcPr>
          <w:p w14:paraId="3C1E07AE"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67198097"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27797060" w14:textId="77777777" w:rsidTr="00205E17">
        <w:tc>
          <w:tcPr>
            <w:tcW w:w="1241" w:type="pct"/>
          </w:tcPr>
          <w:p w14:paraId="04838F9F"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462972F8" w14:textId="77777777" w:rsidR="008668D5" w:rsidRPr="006C27CD" w:rsidRDefault="008668D5" w:rsidP="00EE6373">
            <w:pPr>
              <w:spacing w:after="0" w:line="240" w:lineRule="auto"/>
              <w:rPr>
                <w:sz w:val="28"/>
                <w:szCs w:val="28"/>
              </w:rPr>
            </w:pPr>
          </w:p>
        </w:tc>
        <w:tc>
          <w:tcPr>
            <w:tcW w:w="3759" w:type="pct"/>
          </w:tcPr>
          <w:p w14:paraId="3F2C7461"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AB03E5">
              <w:rPr>
                <w:sz w:val="28"/>
                <w:szCs w:val="28"/>
              </w:rPr>
              <w:t>Великоархангельского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14:paraId="6ED6C17A" w14:textId="77777777" w:rsidTr="00205E17">
        <w:tc>
          <w:tcPr>
            <w:tcW w:w="1241" w:type="pct"/>
          </w:tcPr>
          <w:p w14:paraId="78D8E31F" w14:textId="77777777"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338E0AB5" w14:textId="77777777"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88511E">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6B3D91B3"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AB03E5">
              <w:rPr>
                <w:sz w:val="28"/>
                <w:szCs w:val="28"/>
              </w:rPr>
              <w:t>Великоархангельского</w:t>
            </w:r>
            <w:r w:rsidR="008668D5" w:rsidRPr="006C27CD">
              <w:rPr>
                <w:sz w:val="28"/>
                <w:szCs w:val="28"/>
              </w:rPr>
              <w:t xml:space="preserve"> сельского поселения».</w:t>
            </w:r>
          </w:p>
          <w:p w14:paraId="340B78F6"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AB03E5">
              <w:rPr>
                <w:sz w:val="28"/>
                <w:szCs w:val="28"/>
              </w:rPr>
              <w:t>Великоархангельского</w:t>
            </w:r>
            <w:r w:rsidR="00971154">
              <w:rPr>
                <w:sz w:val="28"/>
                <w:szCs w:val="28"/>
              </w:rPr>
              <w:t xml:space="preserve"> сельского поселения»</w:t>
            </w:r>
          </w:p>
          <w:p w14:paraId="372C55CD"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r w:rsidR="00AB03E5">
              <w:rPr>
                <w:sz w:val="28"/>
                <w:szCs w:val="28"/>
              </w:rPr>
              <w:t>Великоархангельского</w:t>
            </w:r>
            <w:r w:rsidR="008668D5" w:rsidRPr="006C27CD">
              <w:rPr>
                <w:sz w:val="28"/>
                <w:szCs w:val="28"/>
              </w:rPr>
              <w:t xml:space="preserve"> сельского поселе</w:t>
            </w:r>
            <w:r w:rsidR="008668D5" w:rsidRPr="006C27CD">
              <w:rPr>
                <w:sz w:val="28"/>
                <w:szCs w:val="28"/>
              </w:rPr>
              <w:softHyphen/>
              <w:t>ния».</w:t>
            </w:r>
          </w:p>
          <w:p w14:paraId="3AE46A8C"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AB03E5">
              <w:rPr>
                <w:sz w:val="28"/>
                <w:szCs w:val="28"/>
              </w:rPr>
              <w:t>Великоархангельского</w:t>
            </w:r>
            <w:r w:rsidR="008668D5" w:rsidRPr="006C27CD">
              <w:rPr>
                <w:sz w:val="28"/>
                <w:szCs w:val="28"/>
              </w:rPr>
              <w:t xml:space="preserve"> сельского поселения».</w:t>
            </w:r>
          </w:p>
          <w:p w14:paraId="67D844DD"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14:paraId="5B659B2B" w14:textId="77777777" w:rsidTr="00205E17">
        <w:trPr>
          <w:trHeight w:val="70"/>
        </w:trPr>
        <w:tc>
          <w:tcPr>
            <w:tcW w:w="1241" w:type="pct"/>
          </w:tcPr>
          <w:p w14:paraId="3FC95470"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29B934EA"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 xml:space="preserve">развитие  </w:t>
            </w:r>
            <w:r w:rsidR="00AB03E5">
              <w:rPr>
                <w:sz w:val="28"/>
                <w:szCs w:val="28"/>
              </w:rPr>
              <w:t>Великоархангельского</w:t>
            </w:r>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008668D5" w:rsidRPr="00C97E31">
              <w:rPr>
                <w:sz w:val="28"/>
                <w:szCs w:val="28"/>
              </w:rPr>
              <w:t>, стабильное повышение качества жизн</w:t>
            </w:r>
            <w:r w:rsidRPr="00C97E31">
              <w:rPr>
                <w:sz w:val="28"/>
                <w:szCs w:val="28"/>
              </w:rPr>
              <w:t>и;</w:t>
            </w:r>
          </w:p>
          <w:p w14:paraId="412FC1E2"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602DE2E0"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29956F49" w14:textId="77777777" w:rsidTr="00205E17">
        <w:tc>
          <w:tcPr>
            <w:tcW w:w="1241" w:type="pct"/>
          </w:tcPr>
          <w:p w14:paraId="63FE9AC2" w14:textId="77777777"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14:paraId="3983F206"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14:paraId="15E89916" w14:textId="77777777"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14:paraId="1745B0B8"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67994082"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7D4CA7DF"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00D0FE64"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6CBBF6DA"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01F9EFB4"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6C6D779F"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w:t>
            </w:r>
            <w:r w:rsidR="00AB03E5">
              <w:rPr>
                <w:rFonts w:ascii="Times New Roman" w:hAnsi="Times New Roman"/>
                <w:sz w:val="28"/>
                <w:szCs w:val="28"/>
              </w:rPr>
              <w:t>Великоархангельского</w:t>
            </w:r>
            <w:r>
              <w:rPr>
                <w:rFonts w:ascii="Times New Roman" w:hAnsi="Times New Roman"/>
                <w:sz w:val="28"/>
                <w:szCs w:val="28"/>
              </w:rPr>
              <w:t xml:space="preserve"> сельского поселения;</w:t>
            </w:r>
          </w:p>
          <w:p w14:paraId="3E93078D"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5CF5C418" w14:textId="77777777" w:rsidTr="00205E17">
        <w:tc>
          <w:tcPr>
            <w:tcW w:w="1241" w:type="pct"/>
          </w:tcPr>
          <w:p w14:paraId="64DB0CCC"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4286E0AD"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4B661C45"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27577196"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60AD5E42"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7605F0DA"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5BEC588" w14:textId="77777777" w:rsidTr="00205E17">
        <w:tc>
          <w:tcPr>
            <w:tcW w:w="1241" w:type="pct"/>
          </w:tcPr>
          <w:p w14:paraId="5B70B1F2"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AB03E5">
              <w:rPr>
                <w:bCs/>
                <w:sz w:val="28"/>
                <w:szCs w:val="28"/>
                <w:lang w:eastAsia="ru-RU"/>
              </w:rPr>
              <w:t xml:space="preserve"> </w:t>
            </w:r>
            <w:r w:rsidRPr="006C27CD">
              <w:rPr>
                <w:bCs/>
                <w:sz w:val="28"/>
                <w:szCs w:val="28"/>
                <w:lang w:eastAsia="ru-RU"/>
              </w:rPr>
              <w:t>программы</w:t>
            </w:r>
          </w:p>
        </w:tc>
        <w:tc>
          <w:tcPr>
            <w:tcW w:w="3759" w:type="pct"/>
          </w:tcPr>
          <w:p w14:paraId="0D6779F8"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2C72124A" w14:textId="77777777" w:rsidTr="00205E17">
        <w:tc>
          <w:tcPr>
            <w:tcW w:w="1241" w:type="pct"/>
          </w:tcPr>
          <w:p w14:paraId="12ACD337"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lastRenderedPageBreak/>
              <w:t>финансирования  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4F1D2A2A"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0B2FB289" w14:textId="34DECCF4"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03053B">
                    <w:rPr>
                      <w:sz w:val="28"/>
                      <w:szCs w:val="28"/>
                    </w:rPr>
                    <w:t>43</w:t>
                  </w:r>
                  <w:r w:rsidR="00D579D4">
                    <w:rPr>
                      <w:sz w:val="28"/>
                      <w:szCs w:val="28"/>
                    </w:rPr>
                    <w:t>652,58</w:t>
                  </w:r>
                  <w:r w:rsidR="00E23CA8">
                    <w:rPr>
                      <w:sz w:val="28"/>
                      <w:szCs w:val="28"/>
                    </w:rPr>
                    <w:t xml:space="preserve"> </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14:paraId="3FE0E52C" w14:textId="69FB661F" w:rsidR="00F04EE7" w:rsidRDefault="0086435B"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 xml:space="preserve">    </w:t>
                  </w:r>
                  <w:proofErr w:type="gramStart"/>
                  <w:r w:rsidR="007B4154">
                    <w:rPr>
                      <w:color w:val="000000" w:themeColor="text1"/>
                      <w:sz w:val="28"/>
                      <w:szCs w:val="28"/>
                    </w:rPr>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636938">
                    <w:rPr>
                      <w:color w:val="000000" w:themeColor="text1"/>
                      <w:sz w:val="28"/>
                      <w:szCs w:val="28"/>
                    </w:rPr>
                    <w:t>1</w:t>
                  </w:r>
                  <w:r w:rsidR="00E7660A">
                    <w:rPr>
                      <w:color w:val="000000" w:themeColor="text1"/>
                      <w:sz w:val="28"/>
                      <w:szCs w:val="28"/>
                    </w:rPr>
                    <w:t>5</w:t>
                  </w:r>
                  <w:r w:rsidR="00D579D4">
                    <w:rPr>
                      <w:color w:val="000000" w:themeColor="text1"/>
                      <w:sz w:val="28"/>
                      <w:szCs w:val="28"/>
                    </w:rPr>
                    <w:t>010,47</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sidR="007B4154">
                    <w:rPr>
                      <w:color w:val="000000" w:themeColor="text1"/>
                      <w:sz w:val="28"/>
                      <w:szCs w:val="28"/>
                    </w:rPr>
                    <w:t>лей</w:t>
                  </w:r>
                  <w:r w:rsidR="0017568E" w:rsidRPr="007B4154">
                    <w:rPr>
                      <w:sz w:val="28"/>
                      <w:szCs w:val="28"/>
                    </w:rPr>
                    <w:t xml:space="preserve">., </w:t>
                  </w:r>
                </w:p>
                <w:p w14:paraId="31C493B0" w14:textId="5B8CB5C6" w:rsidR="0017568E" w:rsidRDefault="0086435B" w:rsidP="007B4154">
                  <w:pPr>
                    <w:widowControl w:val="0"/>
                    <w:shd w:val="clear" w:color="auto" w:fill="FFFFFF"/>
                    <w:autoSpaceDE w:val="0"/>
                    <w:autoSpaceDN w:val="0"/>
                    <w:adjustRightInd w:val="0"/>
                    <w:spacing w:after="0" w:line="240" w:lineRule="auto"/>
                    <w:ind w:right="23"/>
                    <w:rPr>
                      <w:sz w:val="28"/>
                      <w:szCs w:val="28"/>
                    </w:rPr>
                  </w:pPr>
                  <w:r>
                    <w:rPr>
                      <w:sz w:val="28"/>
                      <w:szCs w:val="28"/>
                    </w:rPr>
                    <w:t xml:space="preserve">    </w:t>
                  </w:r>
                  <w:r w:rsidR="00F04EE7" w:rsidRPr="007B4154">
                    <w:rPr>
                      <w:sz w:val="28"/>
                      <w:szCs w:val="28"/>
                    </w:rPr>
                    <w:t>областного</w:t>
                  </w:r>
                  <w:r w:rsidR="00E23CA8">
                    <w:rPr>
                      <w:sz w:val="28"/>
                      <w:szCs w:val="28"/>
                    </w:rPr>
                    <w:t xml:space="preserve"> </w:t>
                  </w:r>
                  <w:proofErr w:type="gramStart"/>
                  <w:r w:rsidR="0017568E" w:rsidRPr="007B4154">
                    <w:rPr>
                      <w:sz w:val="28"/>
                      <w:szCs w:val="28"/>
                    </w:rPr>
                    <w:t xml:space="preserve">бюджета </w:t>
                  </w:r>
                  <w:r w:rsidR="00E23CA8">
                    <w:rPr>
                      <w:sz w:val="28"/>
                      <w:szCs w:val="28"/>
                    </w:rPr>
                    <w:t xml:space="preserve"> </w:t>
                  </w:r>
                  <w:r w:rsidR="0017568E" w:rsidRPr="007B4154">
                    <w:rPr>
                      <w:sz w:val="28"/>
                      <w:szCs w:val="28"/>
                    </w:rPr>
                    <w:t>–</w:t>
                  </w:r>
                  <w:proofErr w:type="gramEnd"/>
                  <w:r w:rsidR="00E23CA8">
                    <w:rPr>
                      <w:sz w:val="28"/>
                      <w:szCs w:val="28"/>
                    </w:rPr>
                    <w:t xml:space="preserve"> </w:t>
                  </w:r>
                  <w:r w:rsidR="0003053B">
                    <w:rPr>
                      <w:sz w:val="28"/>
                      <w:szCs w:val="28"/>
                    </w:rPr>
                    <w:t>28642,11</w:t>
                  </w:r>
                  <w:r w:rsidR="0017568E" w:rsidRPr="007B4154">
                    <w:rPr>
                      <w:sz w:val="28"/>
                      <w:szCs w:val="28"/>
                    </w:rPr>
                    <w:t xml:space="preserve"> тыс.</w:t>
                  </w:r>
                  <w:r w:rsidR="00060C5D">
                    <w:rPr>
                      <w:sz w:val="28"/>
                      <w:szCs w:val="28"/>
                    </w:rPr>
                    <w:t xml:space="preserve"> </w:t>
                  </w:r>
                  <w:r w:rsidR="0017568E" w:rsidRPr="007B4154">
                    <w:rPr>
                      <w:sz w:val="28"/>
                      <w:szCs w:val="28"/>
                    </w:rPr>
                    <w:t>руб</w:t>
                  </w:r>
                  <w:r w:rsidR="007B4154">
                    <w:rPr>
                      <w:sz w:val="28"/>
                      <w:szCs w:val="28"/>
                    </w:rPr>
                    <w:t>лей</w:t>
                  </w:r>
                  <w:r w:rsidR="0017568E" w:rsidRPr="007B4154">
                    <w:rPr>
                      <w:sz w:val="28"/>
                      <w:szCs w:val="28"/>
                    </w:rPr>
                    <w:t>.</w:t>
                  </w:r>
                  <w:r w:rsidR="002C4588" w:rsidRPr="007B4154">
                    <w:rPr>
                      <w:sz w:val="28"/>
                      <w:szCs w:val="28"/>
                    </w:rPr>
                    <w:t>,</w:t>
                  </w:r>
                  <w:r w:rsidR="007B4154">
                    <w:rPr>
                      <w:sz w:val="28"/>
                      <w:szCs w:val="28"/>
                    </w:rPr>
                    <w:t xml:space="preserve"> </w:t>
                  </w:r>
                </w:p>
                <w:p w14:paraId="5D62A472"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2C4B9DA1" w14:textId="60034C21"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1351B1">
                    <w:rPr>
                      <w:sz w:val="28"/>
                      <w:szCs w:val="28"/>
                    </w:rPr>
                    <w:t>7</w:t>
                  </w:r>
                  <w:r w:rsidR="00D579D4">
                    <w:rPr>
                      <w:sz w:val="28"/>
                      <w:szCs w:val="28"/>
                    </w:rPr>
                    <w:t>06,13</w:t>
                  </w:r>
                  <w:r w:rsidR="00912966">
                    <w:rPr>
                      <w:sz w:val="28"/>
                      <w:szCs w:val="28"/>
                    </w:rPr>
                    <w:t xml:space="preserve"> </w:t>
                  </w:r>
                  <w:r w:rsidR="004C6C58" w:rsidRPr="004C6C58">
                    <w:rPr>
                      <w:color w:val="000000" w:themeColor="text1"/>
                      <w:sz w:val="28"/>
                      <w:szCs w:val="28"/>
                    </w:rPr>
                    <w:t>тыс. рублей</w:t>
                  </w:r>
                  <w:r w:rsidRPr="004C6C58">
                    <w:rPr>
                      <w:color w:val="000000" w:themeColor="text1"/>
                      <w:sz w:val="28"/>
                      <w:szCs w:val="28"/>
                    </w:rPr>
                    <w:t xml:space="preserve">, в том числе средства местного бюджета – </w:t>
                  </w:r>
                  <w:r w:rsidR="001351B1">
                    <w:rPr>
                      <w:color w:val="000000" w:themeColor="text1"/>
                      <w:sz w:val="28"/>
                      <w:szCs w:val="28"/>
                    </w:rPr>
                    <w:t>70</w:t>
                  </w:r>
                  <w:r w:rsidR="00D579D4">
                    <w:rPr>
                      <w:color w:val="000000" w:themeColor="text1"/>
                      <w:sz w:val="28"/>
                      <w:szCs w:val="28"/>
                    </w:rPr>
                    <w:t>2,33</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6BEAF8C3" w14:textId="61FC4A0E"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1351B1">
                    <w:rPr>
                      <w:color w:val="000000" w:themeColor="text1"/>
                      <w:sz w:val="28"/>
                      <w:szCs w:val="28"/>
                    </w:rPr>
                    <w:t>3,80</w:t>
                  </w:r>
                  <w:r w:rsidR="00E23CA8">
                    <w:rPr>
                      <w:color w:val="000000" w:themeColor="text1"/>
                      <w:sz w:val="28"/>
                      <w:szCs w:val="28"/>
                    </w:rPr>
                    <w:t xml:space="preserve"> </w:t>
                  </w:r>
                  <w:r>
                    <w:rPr>
                      <w:color w:val="000000" w:themeColor="text1"/>
                      <w:sz w:val="28"/>
                      <w:szCs w:val="28"/>
                    </w:rPr>
                    <w:t>тыс.</w:t>
                  </w:r>
                  <w:r w:rsidR="00912966">
                    <w:rPr>
                      <w:color w:val="000000" w:themeColor="text1"/>
                      <w:sz w:val="28"/>
                      <w:szCs w:val="28"/>
                    </w:rPr>
                    <w:t xml:space="preserve"> </w:t>
                  </w:r>
                  <w:r>
                    <w:rPr>
                      <w:color w:val="000000" w:themeColor="text1"/>
                      <w:sz w:val="28"/>
                      <w:szCs w:val="28"/>
                    </w:rPr>
                    <w:t>рублей.</w:t>
                  </w:r>
                </w:p>
                <w:p w14:paraId="3056316C" w14:textId="40562B59"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AB03E5">
                    <w:rPr>
                      <w:sz w:val="28"/>
                      <w:szCs w:val="28"/>
                    </w:rPr>
                    <w:t>Великоархангельского</w:t>
                  </w:r>
                  <w:r w:rsidRPr="004C6C58">
                    <w:rPr>
                      <w:sz w:val="28"/>
                      <w:szCs w:val="28"/>
                    </w:rPr>
                    <w:t xml:space="preserve"> сельского </w:t>
                  </w:r>
                  <w:proofErr w:type="gramStart"/>
                  <w:r w:rsidRPr="004C6C58">
                    <w:rPr>
                      <w:sz w:val="28"/>
                      <w:szCs w:val="28"/>
                    </w:rPr>
                    <w:t>поселения</w:t>
                  </w:r>
                  <w:r w:rsidRPr="004C6C58">
                    <w:rPr>
                      <w:color w:val="000000" w:themeColor="text1"/>
                      <w:sz w:val="28"/>
                      <w:szCs w:val="28"/>
                    </w:rPr>
                    <w:t>»-</w:t>
                  </w:r>
                  <w:proofErr w:type="gramEnd"/>
                  <w:r w:rsidR="00E23CA8">
                    <w:rPr>
                      <w:color w:val="000000" w:themeColor="text1"/>
                      <w:sz w:val="28"/>
                      <w:szCs w:val="28"/>
                    </w:rPr>
                    <w:t xml:space="preserve"> </w:t>
                  </w:r>
                  <w:r w:rsidR="001351B1">
                    <w:rPr>
                      <w:color w:val="000000" w:themeColor="text1"/>
                      <w:sz w:val="28"/>
                      <w:szCs w:val="28"/>
                    </w:rPr>
                    <w:t>4</w:t>
                  </w:r>
                  <w:r w:rsidR="00D579D4">
                    <w:rPr>
                      <w:color w:val="000000" w:themeColor="text1"/>
                      <w:sz w:val="28"/>
                      <w:szCs w:val="28"/>
                    </w:rPr>
                    <w:t>5,71</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75B2DB51" w14:textId="47E1B8B1"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D579D4">
                    <w:rPr>
                      <w:color w:val="000000" w:themeColor="text1"/>
                      <w:sz w:val="28"/>
                      <w:szCs w:val="28"/>
                    </w:rPr>
                    <w:t>28,27</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69949F85" w14:textId="68433B73"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1351B1">
                    <w:rPr>
                      <w:color w:val="000000" w:themeColor="text1"/>
                      <w:sz w:val="28"/>
                      <w:szCs w:val="28"/>
                    </w:rPr>
                    <w:t>17,44</w:t>
                  </w:r>
                  <w:r w:rsidR="00F92A1A">
                    <w:rPr>
                      <w:color w:val="000000" w:themeColor="text1"/>
                      <w:sz w:val="28"/>
                      <w:szCs w:val="28"/>
                    </w:rPr>
                    <w:t xml:space="preserve"> тыс. </w:t>
                  </w:r>
                  <w:r w:rsidRPr="004C6C58">
                    <w:rPr>
                      <w:color w:val="000000" w:themeColor="text1"/>
                      <w:sz w:val="28"/>
                      <w:szCs w:val="28"/>
                    </w:rPr>
                    <w:t>рублей.</w:t>
                  </w:r>
                </w:p>
                <w:p w14:paraId="05B89D24" w14:textId="1749ADD5"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AB03E5">
                    <w:rPr>
                      <w:bCs/>
                      <w:iCs/>
                      <w:sz w:val="28"/>
                      <w:szCs w:val="28"/>
                    </w:rPr>
                    <w:t>Великоархангельского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1351B1">
                    <w:rPr>
                      <w:color w:val="000000" w:themeColor="text1"/>
                      <w:spacing w:val="-10"/>
                      <w:sz w:val="28"/>
                      <w:szCs w:val="28"/>
                    </w:rPr>
                    <w:t>22730,08</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1D6E55">
                    <w:rPr>
                      <w:color w:val="000000" w:themeColor="text1"/>
                      <w:spacing w:val="-10"/>
                      <w:sz w:val="28"/>
                      <w:szCs w:val="28"/>
                    </w:rPr>
                    <w:t xml:space="preserve"> </w:t>
                  </w:r>
                  <w:r w:rsidRPr="004C6C58">
                    <w:rPr>
                      <w:color w:val="000000" w:themeColor="text1"/>
                      <w:sz w:val="28"/>
                      <w:szCs w:val="28"/>
                    </w:rPr>
                    <w:t>в том числе</w:t>
                  </w:r>
                </w:p>
                <w:p w14:paraId="1671302B" w14:textId="78CCF399"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r w:rsidR="00644669">
                    <w:rPr>
                      <w:color w:val="000000" w:themeColor="text1"/>
                      <w:sz w:val="28"/>
                      <w:szCs w:val="28"/>
                    </w:rPr>
                    <w:t xml:space="preserve"> </w:t>
                  </w:r>
                  <w:r w:rsidR="00363D99">
                    <w:rPr>
                      <w:color w:val="000000" w:themeColor="text1"/>
                      <w:sz w:val="28"/>
                      <w:szCs w:val="28"/>
                    </w:rPr>
                    <w:t xml:space="preserve"> </w:t>
                  </w:r>
                  <w:r w:rsidRPr="004C6C58">
                    <w:rPr>
                      <w:color w:val="000000" w:themeColor="text1"/>
                      <w:sz w:val="28"/>
                      <w:szCs w:val="28"/>
                    </w:rPr>
                    <w:t xml:space="preserve">средства местного бюджета – </w:t>
                  </w:r>
                  <w:r w:rsidR="001351B1">
                    <w:rPr>
                      <w:color w:val="000000" w:themeColor="text1"/>
                      <w:sz w:val="28"/>
                      <w:szCs w:val="28"/>
                    </w:rPr>
                    <w:t>1</w:t>
                  </w:r>
                  <w:r w:rsidR="00A323C9">
                    <w:rPr>
                      <w:color w:val="000000" w:themeColor="text1"/>
                      <w:sz w:val="28"/>
                      <w:szCs w:val="28"/>
                    </w:rPr>
                    <w:t>1530,00</w:t>
                  </w:r>
                  <w:r w:rsidR="004C6C58" w:rsidRPr="004C6C58">
                    <w:rPr>
                      <w:color w:val="000000" w:themeColor="text1"/>
                      <w:sz w:val="28"/>
                      <w:szCs w:val="28"/>
                    </w:rPr>
                    <w:t xml:space="preserve"> тыс. рублей</w:t>
                  </w:r>
                  <w:r w:rsidR="007B4154">
                    <w:rPr>
                      <w:color w:val="000000" w:themeColor="text1"/>
                      <w:sz w:val="28"/>
                      <w:szCs w:val="28"/>
                    </w:rPr>
                    <w:t>,</w:t>
                  </w:r>
                </w:p>
                <w:p w14:paraId="0F519D0B" w14:textId="50058429"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A323C9">
                    <w:rPr>
                      <w:color w:val="000000" w:themeColor="text1"/>
                      <w:sz w:val="28"/>
                      <w:szCs w:val="28"/>
                    </w:rPr>
                    <w:t>11200,08</w:t>
                  </w:r>
                  <w:r>
                    <w:rPr>
                      <w:color w:val="000000" w:themeColor="text1"/>
                      <w:sz w:val="28"/>
                      <w:szCs w:val="28"/>
                    </w:rPr>
                    <w:t xml:space="preserve"> </w:t>
                  </w:r>
                  <w:proofErr w:type="spellStart"/>
                  <w:r w:rsidR="0086435B">
                    <w:rPr>
                      <w:color w:val="000000" w:themeColor="text1"/>
                      <w:sz w:val="28"/>
                      <w:szCs w:val="28"/>
                    </w:rPr>
                    <w:t>тыс.рублей</w:t>
                  </w:r>
                  <w:proofErr w:type="spellEnd"/>
                  <w:r w:rsidR="0086435B">
                    <w:rPr>
                      <w:color w:val="000000" w:themeColor="text1"/>
                      <w:sz w:val="28"/>
                      <w:szCs w:val="28"/>
                    </w:rPr>
                    <w:t>.</w:t>
                  </w:r>
                  <w:r>
                    <w:rPr>
                      <w:color w:val="000000" w:themeColor="text1"/>
                      <w:sz w:val="28"/>
                      <w:szCs w:val="28"/>
                    </w:rPr>
                    <w:t xml:space="preserve">           </w:t>
                  </w:r>
                  <w:r w:rsidR="0086435B">
                    <w:rPr>
                      <w:color w:val="000000" w:themeColor="text1"/>
                      <w:sz w:val="28"/>
                      <w:szCs w:val="28"/>
                    </w:rPr>
                    <w:t xml:space="preserve">   </w:t>
                  </w:r>
                </w:p>
                <w:p w14:paraId="4902640C" w14:textId="28139D7B" w:rsidR="006A5C94" w:rsidRDefault="00F31758" w:rsidP="005A4C0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w:t>
                  </w:r>
                  <w:r w:rsidR="00AB03E5">
                    <w:rPr>
                      <w:bCs/>
                      <w:iCs/>
                      <w:sz w:val="28"/>
                      <w:szCs w:val="28"/>
                    </w:rPr>
                    <w:t>Великоархангельского</w:t>
                  </w:r>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351B1">
                    <w:rPr>
                      <w:color w:val="000000" w:themeColor="text1"/>
                      <w:sz w:val="28"/>
                      <w:szCs w:val="28"/>
                    </w:rPr>
                    <w:t>1</w:t>
                  </w:r>
                  <w:r w:rsidR="00D579D4">
                    <w:rPr>
                      <w:color w:val="000000" w:themeColor="text1"/>
                      <w:sz w:val="28"/>
                      <w:szCs w:val="28"/>
                    </w:rPr>
                    <w:t>8916,64</w:t>
                  </w:r>
                  <w:r w:rsidR="006E5257">
                    <w:rPr>
                      <w:color w:val="000000" w:themeColor="text1"/>
                      <w:sz w:val="28"/>
                      <w:szCs w:val="28"/>
                    </w:rPr>
                    <w:t xml:space="preserve"> </w:t>
                  </w:r>
                  <w:r w:rsidRPr="004C6C58">
                    <w:rPr>
                      <w:color w:val="000000" w:themeColor="text1"/>
                      <w:sz w:val="28"/>
                      <w:szCs w:val="28"/>
                    </w:rPr>
                    <w:t>тыс.</w:t>
                  </w:r>
                  <w:r w:rsidR="005A4C07">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5A4C07">
                    <w:rPr>
                      <w:color w:val="000000" w:themeColor="text1"/>
                      <w:sz w:val="28"/>
                      <w:szCs w:val="28"/>
                    </w:rPr>
                    <w:t xml:space="preserve">, в том </w:t>
                  </w:r>
                  <w:r w:rsidRPr="004C6C58">
                    <w:rPr>
                      <w:color w:val="000000" w:themeColor="text1"/>
                      <w:sz w:val="28"/>
                      <w:szCs w:val="28"/>
                    </w:rPr>
                    <w:t>числе</w:t>
                  </w:r>
                  <w:r w:rsidR="005A4C07">
                    <w:rPr>
                      <w:color w:val="000000" w:themeColor="text1"/>
                      <w:sz w:val="28"/>
                      <w:szCs w:val="28"/>
                    </w:rPr>
                    <w:t xml:space="preserve"> </w:t>
                  </w:r>
                  <w:r w:rsidRPr="004C6C58">
                    <w:rPr>
                      <w:color w:val="000000" w:themeColor="text1"/>
                      <w:sz w:val="28"/>
                      <w:szCs w:val="28"/>
                    </w:rPr>
                    <w:t xml:space="preserve">средства местного бюджета – </w:t>
                  </w:r>
                  <w:r w:rsidR="00E36B0B">
                    <w:rPr>
                      <w:color w:val="000000" w:themeColor="text1"/>
                      <w:sz w:val="28"/>
                      <w:szCs w:val="28"/>
                    </w:rPr>
                    <w:t>1</w:t>
                  </w:r>
                  <w:r w:rsidR="00D579D4">
                    <w:rPr>
                      <w:color w:val="000000" w:themeColor="text1"/>
                      <w:sz w:val="28"/>
                      <w:szCs w:val="28"/>
                    </w:rPr>
                    <w:t>495,85</w:t>
                  </w:r>
                  <w:r w:rsidRPr="004C6C58">
                    <w:rPr>
                      <w:color w:val="000000" w:themeColor="text1"/>
                      <w:sz w:val="28"/>
                      <w:szCs w:val="28"/>
                    </w:rPr>
                    <w:t>тыс.руб</w:t>
                  </w:r>
                  <w:r w:rsidR="004C6C58" w:rsidRPr="004C6C58">
                    <w:rPr>
                      <w:color w:val="000000" w:themeColor="text1"/>
                      <w:sz w:val="28"/>
                      <w:szCs w:val="28"/>
                    </w:rPr>
                    <w:t>лей</w:t>
                  </w:r>
                  <w:r w:rsidRPr="004C6C58">
                    <w:rPr>
                      <w:color w:val="000000" w:themeColor="text1"/>
                      <w:sz w:val="28"/>
                      <w:szCs w:val="28"/>
                    </w:rPr>
                    <w:t xml:space="preserve">, </w:t>
                  </w:r>
                </w:p>
                <w:p w14:paraId="7BC4EAE9" w14:textId="09E41C45"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E36B0B">
                    <w:rPr>
                      <w:color w:val="000000" w:themeColor="text1"/>
                      <w:sz w:val="28"/>
                      <w:szCs w:val="28"/>
                    </w:rPr>
                    <w:t>17420,</w:t>
                  </w:r>
                  <w:proofErr w:type="gramStart"/>
                  <w:r w:rsidR="00E36B0B">
                    <w:rPr>
                      <w:color w:val="000000" w:themeColor="text1"/>
                      <w:sz w:val="28"/>
                      <w:szCs w:val="28"/>
                    </w:rPr>
                    <w:t>79</w:t>
                  </w:r>
                  <w:r w:rsidR="005A4C07">
                    <w:rPr>
                      <w:color w:val="000000" w:themeColor="text1"/>
                      <w:sz w:val="28"/>
                      <w:szCs w:val="28"/>
                    </w:rPr>
                    <w:t xml:space="preserve"> </w:t>
                  </w:r>
                  <w:r w:rsidR="00E23CA8">
                    <w:rPr>
                      <w:color w:val="000000" w:themeColor="text1"/>
                      <w:sz w:val="28"/>
                      <w:szCs w:val="28"/>
                    </w:rPr>
                    <w:t xml:space="preserve"> </w:t>
                  </w:r>
                  <w:proofErr w:type="spellStart"/>
                  <w:r w:rsidR="00F31758" w:rsidRPr="004C6C58">
                    <w:rPr>
                      <w:color w:val="000000" w:themeColor="text1"/>
                      <w:sz w:val="28"/>
                      <w:szCs w:val="28"/>
                    </w:rPr>
                    <w:t>тыс.рублей</w:t>
                  </w:r>
                  <w:proofErr w:type="spellEnd"/>
                  <w:proofErr w:type="gramEnd"/>
                  <w:r w:rsidR="004C6C58" w:rsidRPr="004C6C58">
                    <w:rPr>
                      <w:color w:val="000000" w:themeColor="text1"/>
                      <w:sz w:val="28"/>
                      <w:szCs w:val="28"/>
                    </w:rPr>
                    <w:t>.</w:t>
                  </w:r>
                </w:p>
                <w:p w14:paraId="4C74E295" w14:textId="3A9464C6"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r w:rsidR="00AB03E5">
                    <w:rPr>
                      <w:color w:val="000000" w:themeColor="text1"/>
                      <w:sz w:val="28"/>
                      <w:szCs w:val="28"/>
                    </w:rPr>
                    <w:t>Великоархангельского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E36B0B">
                    <w:rPr>
                      <w:color w:val="000000" w:themeColor="text1"/>
                      <w:sz w:val="28"/>
                      <w:szCs w:val="28"/>
                    </w:rPr>
                    <w:t>12</w:t>
                  </w:r>
                  <w:r w:rsidR="00D579D4">
                    <w:rPr>
                      <w:color w:val="000000" w:themeColor="text1"/>
                      <w:sz w:val="28"/>
                      <w:szCs w:val="28"/>
                    </w:rPr>
                    <w:t>54,02</w:t>
                  </w:r>
                  <w:r w:rsidR="00E23CA8">
                    <w:rPr>
                      <w:color w:val="000000" w:themeColor="text1"/>
                      <w:sz w:val="28"/>
                      <w:szCs w:val="28"/>
                    </w:rPr>
                    <w:t xml:space="preserve"> </w:t>
                  </w:r>
                  <w:r w:rsidRPr="004C6C58">
                    <w:rPr>
                      <w:color w:val="000000" w:themeColor="text1"/>
                      <w:sz w:val="28"/>
                      <w:szCs w:val="28"/>
                    </w:rPr>
                    <w:t>тыс.</w:t>
                  </w:r>
                  <w:r w:rsidR="001E665C">
                    <w:rPr>
                      <w:color w:val="000000" w:themeColor="text1"/>
                      <w:sz w:val="28"/>
                      <w:szCs w:val="28"/>
                    </w:rPr>
                    <w:t xml:space="preserve"> </w:t>
                  </w:r>
                  <w:r w:rsidRPr="004C6C58">
                    <w:rPr>
                      <w:color w:val="000000" w:themeColor="text1"/>
                      <w:sz w:val="28"/>
                      <w:szCs w:val="28"/>
                    </w:rPr>
                    <w:t xml:space="preserve">рублей, в том числе </w:t>
                  </w:r>
                </w:p>
                <w:p w14:paraId="3B25445F" w14:textId="2B0384DF"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E36B0B">
                    <w:rPr>
                      <w:color w:val="000000" w:themeColor="text1"/>
                      <w:sz w:val="28"/>
                      <w:szCs w:val="28"/>
                    </w:rPr>
                    <w:t>12</w:t>
                  </w:r>
                  <w:r w:rsidR="00D579D4">
                    <w:rPr>
                      <w:color w:val="000000" w:themeColor="text1"/>
                      <w:sz w:val="28"/>
                      <w:szCs w:val="28"/>
                    </w:rPr>
                    <w:t>54,02</w:t>
                  </w:r>
                  <w:r>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1FBCCCFA"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29104BD8"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13A59B5"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66907674"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5811AB7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CE767E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88351915"/>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48A9A55"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4F814E"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49203952"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443CA2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7AFA31E"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37825ADA"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38EBA77B"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384FCD0" w14:textId="2DD4B766" w:rsidR="006A5C94" w:rsidRPr="00BC2561" w:rsidRDefault="00AE1986" w:rsidP="004F2B74">
                  <w:pPr>
                    <w:jc w:val="center"/>
                    <w:rPr>
                      <w:color w:val="000000"/>
                      <w:sz w:val="28"/>
                      <w:szCs w:val="28"/>
                    </w:rPr>
                  </w:pPr>
                  <w:r>
                    <w:rPr>
                      <w:color w:val="000000"/>
                      <w:sz w:val="28"/>
                      <w:szCs w:val="28"/>
                    </w:rPr>
                    <w:t>4886,64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FE39D50" w14:textId="29898DDA" w:rsidR="006A5C94" w:rsidRPr="00BC2561" w:rsidRDefault="00AE1986" w:rsidP="00060C5D">
                  <w:pPr>
                    <w:jc w:val="center"/>
                    <w:rPr>
                      <w:color w:val="000000"/>
                      <w:sz w:val="28"/>
                      <w:szCs w:val="28"/>
                    </w:rPr>
                  </w:pPr>
                  <w:r>
                    <w:rPr>
                      <w:color w:val="000000"/>
                      <w:sz w:val="28"/>
                      <w:szCs w:val="28"/>
                    </w:rPr>
                    <w:t>1937,94</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A16F987" w14:textId="0E46B3C4" w:rsidR="006A5C94" w:rsidRPr="00BC2561" w:rsidRDefault="00AE1986" w:rsidP="00060C5D">
                  <w:pPr>
                    <w:jc w:val="center"/>
                    <w:rPr>
                      <w:color w:val="000000"/>
                      <w:sz w:val="28"/>
                      <w:szCs w:val="28"/>
                    </w:rPr>
                  </w:pPr>
                  <w:r>
                    <w:rPr>
                      <w:color w:val="000000"/>
                      <w:sz w:val="28"/>
                      <w:szCs w:val="28"/>
                    </w:rPr>
                    <w:t>2948,70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E6F865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FC55B6F"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EE43876"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456C37C" w14:textId="62B31997" w:rsidR="006A5C94" w:rsidRPr="00BC2561" w:rsidRDefault="00D57C1B" w:rsidP="004F2B74">
                  <w:pPr>
                    <w:jc w:val="center"/>
                    <w:rPr>
                      <w:color w:val="000000"/>
                      <w:sz w:val="28"/>
                      <w:szCs w:val="28"/>
                    </w:rPr>
                  </w:pPr>
                  <w:r>
                    <w:rPr>
                      <w:color w:val="000000"/>
                      <w:sz w:val="28"/>
                      <w:szCs w:val="28"/>
                    </w:rPr>
                    <w:t>13</w:t>
                  </w:r>
                  <w:r w:rsidR="00D579D4">
                    <w:rPr>
                      <w:color w:val="000000"/>
                      <w:sz w:val="28"/>
                      <w:szCs w:val="28"/>
                    </w:rPr>
                    <w:t>197,14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F9643DC" w14:textId="3061322F" w:rsidR="006A5C94" w:rsidRPr="00BC2561" w:rsidRDefault="00D57C1B" w:rsidP="004F2B74">
                  <w:pPr>
                    <w:jc w:val="center"/>
                    <w:rPr>
                      <w:color w:val="000000"/>
                      <w:sz w:val="28"/>
                      <w:szCs w:val="28"/>
                    </w:rPr>
                  </w:pPr>
                  <w:r>
                    <w:rPr>
                      <w:color w:val="000000"/>
                      <w:sz w:val="28"/>
                      <w:szCs w:val="28"/>
                    </w:rPr>
                    <w:t>2</w:t>
                  </w:r>
                  <w:r w:rsidR="00D579D4">
                    <w:rPr>
                      <w:color w:val="000000"/>
                      <w:sz w:val="28"/>
                      <w:szCs w:val="28"/>
                    </w:rPr>
                    <w:t>145,47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B64AA1" w14:textId="21CB4939" w:rsidR="006A5C94" w:rsidRPr="00BC2561" w:rsidRDefault="00AE1986" w:rsidP="00BC2561">
                  <w:pPr>
                    <w:jc w:val="center"/>
                    <w:rPr>
                      <w:color w:val="000000"/>
                      <w:sz w:val="28"/>
                      <w:szCs w:val="28"/>
                    </w:rPr>
                  </w:pPr>
                  <w:r>
                    <w:rPr>
                      <w:color w:val="000000"/>
                      <w:sz w:val="28"/>
                      <w:szCs w:val="28"/>
                    </w:rPr>
                    <w:t>1</w:t>
                  </w:r>
                  <w:r w:rsidR="00D57C1B">
                    <w:rPr>
                      <w:color w:val="000000"/>
                      <w:sz w:val="28"/>
                      <w:szCs w:val="28"/>
                    </w:rPr>
                    <w:t>1</w:t>
                  </w:r>
                  <w:r w:rsidR="00E36B0B">
                    <w:rPr>
                      <w:color w:val="000000"/>
                      <w:sz w:val="28"/>
                      <w:szCs w:val="28"/>
                    </w:rPr>
                    <w:t>051,67</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659D821"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CE51858"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15164F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9A9DE2" w14:textId="4A67C3BE" w:rsidR="006A5C94" w:rsidRPr="00BC2561" w:rsidRDefault="001351B1" w:rsidP="004F2B74">
                  <w:pPr>
                    <w:jc w:val="center"/>
                    <w:rPr>
                      <w:color w:val="000000"/>
                      <w:sz w:val="28"/>
                      <w:szCs w:val="28"/>
                    </w:rPr>
                  </w:pPr>
                  <w:r>
                    <w:rPr>
                      <w:color w:val="000000"/>
                      <w:sz w:val="28"/>
                      <w:szCs w:val="28"/>
                    </w:rPr>
                    <w:t>7301,97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8A7DE9C" w14:textId="7B43A2A8" w:rsidR="006A5C94" w:rsidRPr="00BC2561" w:rsidRDefault="00E7660A" w:rsidP="00125646">
                  <w:pPr>
                    <w:jc w:val="center"/>
                    <w:rPr>
                      <w:color w:val="000000"/>
                      <w:sz w:val="28"/>
                      <w:szCs w:val="28"/>
                    </w:rPr>
                  </w:pPr>
                  <w:r>
                    <w:rPr>
                      <w:color w:val="000000"/>
                      <w:sz w:val="28"/>
                      <w:szCs w:val="28"/>
                    </w:rPr>
                    <w:t>2632,06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5B13FC02" w14:textId="7A10E91B" w:rsidR="006A5C94" w:rsidRPr="00BC2561" w:rsidRDefault="0003053B" w:rsidP="00BC2561">
                  <w:pPr>
                    <w:jc w:val="center"/>
                    <w:rPr>
                      <w:color w:val="000000"/>
                      <w:sz w:val="28"/>
                      <w:szCs w:val="28"/>
                    </w:rPr>
                  </w:pPr>
                  <w:r>
                    <w:rPr>
                      <w:color w:val="000000"/>
                      <w:sz w:val="28"/>
                      <w:szCs w:val="28"/>
                    </w:rPr>
                    <w:t>4669,91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28B7C3F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8D70833"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BE3C45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BF0AF7A" w14:textId="50E5C730" w:rsidR="006A5C94" w:rsidRPr="00BC2561" w:rsidRDefault="001351B1" w:rsidP="004F2B74">
                  <w:pPr>
                    <w:jc w:val="center"/>
                    <w:rPr>
                      <w:color w:val="000000"/>
                      <w:sz w:val="28"/>
                      <w:szCs w:val="28"/>
                    </w:rPr>
                  </w:pPr>
                  <w:r>
                    <w:rPr>
                      <w:color w:val="000000"/>
                      <w:sz w:val="28"/>
                      <w:szCs w:val="28"/>
                    </w:rPr>
                    <w:t>1662,61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B889BAE" w14:textId="16E26058"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367,00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42C9638A" w14:textId="5115B830" w:rsidR="006A5C94" w:rsidRPr="00BC2561" w:rsidRDefault="0003053B" w:rsidP="00BC2561">
                  <w:pPr>
                    <w:jc w:val="center"/>
                    <w:rPr>
                      <w:color w:val="000000"/>
                      <w:sz w:val="28"/>
                      <w:szCs w:val="28"/>
                    </w:rPr>
                  </w:pPr>
                  <w:r>
                    <w:rPr>
                      <w:color w:val="000000"/>
                      <w:sz w:val="28"/>
                      <w:szCs w:val="28"/>
                    </w:rPr>
                    <w:t>295,61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42FC6C64"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A25E9E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C627E7F"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99B8C2E" w14:textId="65650A34" w:rsidR="006A5C94" w:rsidRPr="00BC2561" w:rsidRDefault="00AE1986" w:rsidP="004F2B74">
                  <w:pPr>
                    <w:jc w:val="center"/>
                    <w:rPr>
                      <w:color w:val="000000"/>
                      <w:sz w:val="28"/>
                      <w:szCs w:val="28"/>
                    </w:rPr>
                  </w:pPr>
                  <w:r>
                    <w:rPr>
                      <w:color w:val="000000"/>
                      <w:sz w:val="28"/>
                      <w:szCs w:val="28"/>
                    </w:rPr>
                    <w:t>1</w:t>
                  </w:r>
                  <w:r w:rsidR="001351B1">
                    <w:rPr>
                      <w:color w:val="000000"/>
                      <w:sz w:val="28"/>
                      <w:szCs w:val="28"/>
                    </w:rPr>
                    <w:t>0521,39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F5D8379" w14:textId="4EEE39D4"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31898CBA" w14:textId="6D61F168" w:rsidR="006A5C94" w:rsidRPr="00BC2561" w:rsidRDefault="0003053B" w:rsidP="00BC2561">
                  <w:pPr>
                    <w:jc w:val="center"/>
                    <w:rPr>
                      <w:color w:val="000000"/>
                      <w:sz w:val="28"/>
                      <w:szCs w:val="28"/>
                    </w:rPr>
                  </w:pPr>
                  <w:r>
                    <w:rPr>
                      <w:color w:val="000000"/>
                      <w:sz w:val="28"/>
                      <w:szCs w:val="28"/>
                    </w:rPr>
                    <w:t>8789,39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4E89843"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0F38119"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4B8B192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251165B" w14:textId="7F0FA021" w:rsidR="006A5C94" w:rsidRPr="00BC2561"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BD38071" w14:textId="763095A9"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2BF351A8" w14:textId="4880B5B3" w:rsidR="006A5C94" w:rsidRPr="00BC2561"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3090755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D45023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8AC6FC8"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A48FB02" w14:textId="27246CBF" w:rsidR="006A5C94" w:rsidRPr="00BC2561"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D27423" w14:textId="015F690B" w:rsidR="006A5C94" w:rsidRPr="00BC2561" w:rsidRDefault="00060C5D" w:rsidP="004F2B74">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0BE3894" w14:textId="2276F645" w:rsidR="006A5C94" w:rsidRPr="00BC2561"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4C8D8C1D"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48AAA6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B739F80"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6DBAB3F5" w14:textId="5A2AC394" w:rsidR="006A5C94" w:rsidRDefault="001351B1" w:rsidP="004F2B74">
                  <w:pPr>
                    <w:jc w:val="center"/>
                    <w:rPr>
                      <w:color w:val="000000"/>
                      <w:sz w:val="28"/>
                      <w:szCs w:val="28"/>
                    </w:rPr>
                  </w:pPr>
                  <w:r>
                    <w:rPr>
                      <w:color w:val="000000"/>
                      <w:sz w:val="28"/>
                      <w:szCs w:val="28"/>
                    </w:rPr>
                    <w:t>2027,61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E96C2A1" w14:textId="61A31F9B" w:rsidR="006A5C94" w:rsidRDefault="00AE1986" w:rsidP="00BC2561">
                  <w:pPr>
                    <w:jc w:val="center"/>
                    <w:rPr>
                      <w:color w:val="000000"/>
                      <w:sz w:val="28"/>
                      <w:szCs w:val="28"/>
                    </w:rPr>
                  </w:pPr>
                  <w:r>
                    <w:rPr>
                      <w:color w:val="000000"/>
                      <w:sz w:val="28"/>
                      <w:szCs w:val="28"/>
                    </w:rPr>
                    <w:t>1</w:t>
                  </w:r>
                  <w:r w:rsidR="00E7660A">
                    <w:rPr>
                      <w:color w:val="000000"/>
                      <w:sz w:val="28"/>
                      <w:szCs w:val="28"/>
                    </w:rPr>
                    <w:t>732,00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8B56171" w14:textId="4FADACCD" w:rsidR="006A5C94" w:rsidRDefault="0003053B" w:rsidP="00BC2561">
                  <w:pPr>
                    <w:jc w:val="center"/>
                    <w:rPr>
                      <w:color w:val="000000"/>
                      <w:sz w:val="28"/>
                      <w:szCs w:val="28"/>
                    </w:rPr>
                  </w:pPr>
                  <w:r>
                    <w:rPr>
                      <w:color w:val="000000"/>
                      <w:sz w:val="28"/>
                      <w:szCs w:val="28"/>
                    </w:rPr>
                    <w:t>295,61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1682CC8" w14:textId="77777777" w:rsidR="006A5C94" w:rsidRDefault="00D21EC0" w:rsidP="00BC2561">
                  <w:pPr>
                    <w:jc w:val="center"/>
                    <w:rPr>
                      <w:color w:val="000000"/>
                      <w:sz w:val="28"/>
                      <w:szCs w:val="28"/>
                    </w:rPr>
                  </w:pPr>
                  <w:r>
                    <w:rPr>
                      <w:color w:val="000000"/>
                      <w:sz w:val="28"/>
                      <w:szCs w:val="28"/>
                    </w:rPr>
                    <w:t>0,00</w:t>
                  </w:r>
                </w:p>
              </w:tc>
            </w:tr>
            <w:bookmarkEnd w:id="3"/>
          </w:tbl>
          <w:p w14:paraId="36B72E25" w14:textId="77777777" w:rsidR="008668D5" w:rsidRPr="006C27CD" w:rsidRDefault="008668D5" w:rsidP="00EE6373">
            <w:pPr>
              <w:spacing w:after="0" w:line="240" w:lineRule="auto"/>
              <w:rPr>
                <w:sz w:val="28"/>
                <w:szCs w:val="28"/>
              </w:rPr>
            </w:pPr>
          </w:p>
        </w:tc>
      </w:tr>
      <w:tr w:rsidR="008668D5" w:rsidRPr="00FE3B2E" w14:paraId="04119834" w14:textId="77777777" w:rsidTr="00205E17">
        <w:tc>
          <w:tcPr>
            <w:tcW w:w="1241" w:type="pct"/>
            <w:tcBorders>
              <w:bottom w:val="double" w:sz="6" w:space="0" w:color="000000"/>
            </w:tcBorders>
          </w:tcPr>
          <w:p w14:paraId="2F347A59"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0B467D87"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AB03E5">
              <w:rPr>
                <w:sz w:val="28"/>
                <w:szCs w:val="28"/>
              </w:rPr>
              <w:t>Великоархангельского</w:t>
            </w:r>
            <w:r w:rsidRPr="006C27CD">
              <w:rPr>
                <w:sz w:val="28"/>
                <w:szCs w:val="28"/>
              </w:rPr>
              <w:t xml:space="preserve"> сельского поселения, повышение качества жизни населения села </w:t>
            </w:r>
            <w:r w:rsidR="00AB03E5">
              <w:rPr>
                <w:sz w:val="28"/>
                <w:szCs w:val="28"/>
              </w:rPr>
              <w:t>Великоархангельское</w:t>
            </w:r>
          </w:p>
          <w:p w14:paraId="2A4A6BAD" w14:textId="77777777" w:rsidR="008668D5" w:rsidRPr="006C27CD" w:rsidRDefault="008668D5" w:rsidP="00EE6373">
            <w:pPr>
              <w:spacing w:after="0" w:line="240" w:lineRule="auto"/>
              <w:rPr>
                <w:sz w:val="28"/>
                <w:szCs w:val="28"/>
              </w:rPr>
            </w:pPr>
          </w:p>
        </w:tc>
      </w:tr>
    </w:tbl>
    <w:p w14:paraId="3208B9E4"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13D01FBF" w14:textId="77777777" w:rsidR="008668D5" w:rsidRPr="008F25E4" w:rsidRDefault="008668D5" w:rsidP="00F15069">
      <w:pPr>
        <w:spacing w:after="0" w:line="240" w:lineRule="auto"/>
        <w:ind w:left="360"/>
        <w:rPr>
          <w:b/>
          <w:sz w:val="28"/>
          <w:szCs w:val="28"/>
        </w:rPr>
      </w:pPr>
    </w:p>
    <w:p w14:paraId="325E938A" w14:textId="2DBA2662"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w:t>
      </w:r>
      <w:proofErr w:type="gramStart"/>
      <w:r w:rsidR="00C26AEA" w:rsidRPr="00A157D1">
        <w:rPr>
          <w:color w:val="000000"/>
          <w:sz w:val="28"/>
          <w:szCs w:val="28"/>
        </w:rPr>
        <w:t>« В</w:t>
      </w:r>
      <w:r w:rsidR="002A0DE0">
        <w:rPr>
          <w:color w:val="000000"/>
          <w:sz w:val="28"/>
          <w:szCs w:val="28"/>
        </w:rPr>
        <w:t>еликоархангельское</w:t>
      </w:r>
      <w:proofErr w:type="gramEnd"/>
      <w:r w:rsidR="00C26AEA" w:rsidRPr="00A157D1">
        <w:rPr>
          <w:color w:val="000000"/>
          <w:sz w:val="28"/>
          <w:szCs w:val="28"/>
        </w:rPr>
        <w:t xml:space="preserve">  сельское поселение» включает в себя  населенный пункт село </w:t>
      </w:r>
      <w:r w:rsidR="00AB03E5">
        <w:rPr>
          <w:color w:val="000000"/>
          <w:sz w:val="28"/>
          <w:szCs w:val="28"/>
        </w:rPr>
        <w:t>Великоархангельское</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714EF4F7"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r w:rsidR="00AB03E5">
        <w:rPr>
          <w:sz w:val="28"/>
          <w:szCs w:val="28"/>
        </w:rPr>
        <w:t>Великоархангельского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r w:rsidR="00AB03E5">
        <w:rPr>
          <w:color w:val="000000"/>
          <w:sz w:val="28"/>
          <w:szCs w:val="28"/>
        </w:rPr>
        <w:t>Великоархангельского</w:t>
      </w:r>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w:t>
      </w:r>
      <w:r w:rsidRPr="00C26AEA">
        <w:rPr>
          <w:sz w:val="28"/>
          <w:szCs w:val="28"/>
        </w:rPr>
        <w:lastRenderedPageBreak/>
        <w:t>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14:paraId="7D188DC8"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32041AC8"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r w:rsidR="00AB03E5">
        <w:rPr>
          <w:sz w:val="28"/>
          <w:szCs w:val="28"/>
          <w:lang w:eastAsia="ru-RU"/>
        </w:rPr>
        <w:t>Великоархангельского</w:t>
      </w:r>
      <w:r w:rsidRPr="00C26AEA">
        <w:rPr>
          <w:sz w:val="28"/>
          <w:szCs w:val="28"/>
          <w:lang w:eastAsia="ru-RU"/>
        </w:rPr>
        <w:t xml:space="preserve"> сельского поселения.</w:t>
      </w:r>
    </w:p>
    <w:p w14:paraId="62843E80"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065E9829"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7600005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7919B9DB"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6AFC05D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6179BA23" w14:textId="77777777"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r w:rsidR="00AB03E5">
        <w:rPr>
          <w:sz w:val="28"/>
          <w:szCs w:val="28"/>
        </w:rPr>
        <w:t>Великоархангельское</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15E6BC3D"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w:t>
      </w:r>
      <w:r w:rsidR="00AB03E5">
        <w:rPr>
          <w:sz w:val="28"/>
          <w:szCs w:val="28"/>
        </w:rPr>
        <w:t>Великоархангельского</w:t>
      </w:r>
      <w:r w:rsidRPr="00A157D1">
        <w:rPr>
          <w:sz w:val="28"/>
          <w:szCs w:val="28"/>
        </w:rPr>
        <w:t xml:space="preserve"> сельского поселения.  </w:t>
      </w:r>
    </w:p>
    <w:p w14:paraId="4FD03CBC"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AB03E5">
        <w:rPr>
          <w:sz w:val="28"/>
          <w:szCs w:val="28"/>
        </w:rPr>
        <w:t>Великоархангельского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AB03E5">
        <w:rPr>
          <w:sz w:val="28"/>
          <w:szCs w:val="28"/>
        </w:rPr>
        <w:t>Великоархангельское</w:t>
      </w:r>
      <w:r w:rsidRPr="00A157D1">
        <w:rPr>
          <w:sz w:val="28"/>
          <w:szCs w:val="28"/>
        </w:rPr>
        <w:t>.</w:t>
      </w:r>
    </w:p>
    <w:p w14:paraId="02B6EA91" w14:textId="77777777" w:rsidR="008668D5" w:rsidRPr="008F25E4" w:rsidRDefault="008668D5" w:rsidP="00F15069">
      <w:pPr>
        <w:spacing w:after="0" w:line="240" w:lineRule="auto"/>
        <w:rPr>
          <w:sz w:val="28"/>
          <w:szCs w:val="28"/>
        </w:rPr>
      </w:pPr>
    </w:p>
    <w:p w14:paraId="3E51703A"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554B39B6" w14:textId="77777777" w:rsidR="008668D5" w:rsidRPr="008F25E4" w:rsidRDefault="008668D5" w:rsidP="00F15069">
      <w:pPr>
        <w:spacing w:after="0" w:line="240" w:lineRule="auto"/>
        <w:rPr>
          <w:sz w:val="28"/>
          <w:szCs w:val="28"/>
        </w:rPr>
      </w:pPr>
      <w:r w:rsidRPr="008F25E4">
        <w:rPr>
          <w:sz w:val="28"/>
          <w:szCs w:val="28"/>
        </w:rPr>
        <w:lastRenderedPageBreak/>
        <w:tab/>
      </w:r>
    </w:p>
    <w:p w14:paraId="41F1E764" w14:textId="77777777" w:rsidR="008668D5" w:rsidRPr="008F25E4" w:rsidRDefault="008668D5" w:rsidP="00F15069">
      <w:pPr>
        <w:spacing w:after="0" w:line="240" w:lineRule="auto"/>
        <w:jc w:val="both"/>
        <w:rPr>
          <w:sz w:val="28"/>
          <w:szCs w:val="28"/>
        </w:rPr>
      </w:pPr>
      <w:r w:rsidRPr="008F25E4">
        <w:rPr>
          <w:sz w:val="28"/>
          <w:szCs w:val="28"/>
        </w:rPr>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7846ACDC"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4A626357"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AB03E5">
        <w:rPr>
          <w:sz w:val="28"/>
          <w:szCs w:val="28"/>
        </w:rPr>
        <w:t>Великоархангельского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3B89DE57"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r w:rsidR="00AB03E5">
        <w:rPr>
          <w:sz w:val="28"/>
          <w:szCs w:val="28"/>
        </w:rPr>
        <w:t>Великоархангельского</w:t>
      </w:r>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AB03E5">
        <w:rPr>
          <w:sz w:val="28"/>
          <w:szCs w:val="28"/>
        </w:rPr>
        <w:t>Великоархангельское</w:t>
      </w:r>
      <w:r w:rsidRPr="00AC38B1">
        <w:rPr>
          <w:sz w:val="28"/>
          <w:szCs w:val="28"/>
        </w:rPr>
        <w:t>, стаби</w:t>
      </w:r>
      <w:r>
        <w:rPr>
          <w:sz w:val="28"/>
          <w:szCs w:val="28"/>
        </w:rPr>
        <w:t>льное повышение качества жизни.</w:t>
      </w:r>
    </w:p>
    <w:p w14:paraId="3323925D"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76B2BCB1"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1FDDA5F"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42AF42F5"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58A87FAD"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53370569"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00D766C3" w14:textId="77777777" w:rsidR="00A157D1" w:rsidRDefault="00A157D1" w:rsidP="00A157D1">
      <w:pPr>
        <w:snapToGrid w:val="0"/>
        <w:spacing w:after="0" w:line="240" w:lineRule="auto"/>
        <w:rPr>
          <w:sz w:val="28"/>
          <w:szCs w:val="28"/>
        </w:rPr>
      </w:pPr>
      <w:r>
        <w:rPr>
          <w:sz w:val="28"/>
          <w:szCs w:val="28"/>
        </w:rPr>
        <w:lastRenderedPageBreak/>
        <w:t>- выполнение органами местного самоуправления полномочий по обеспечению первичных мер пожарной безопасности;</w:t>
      </w:r>
    </w:p>
    <w:p w14:paraId="628E039B" w14:textId="77777777"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14:paraId="7D2D370F"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4AA63961"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65F40CB0"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5E979C98"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795F5931"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59EDB52B"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0F4C22F1" w14:textId="77777777"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14:paraId="76E535BD"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524B8AB8"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AB03E5">
        <w:rPr>
          <w:sz w:val="28"/>
          <w:szCs w:val="28"/>
        </w:rPr>
        <w:t>Великоархангельского</w:t>
      </w:r>
      <w:r w:rsidRPr="00D93B8A">
        <w:rPr>
          <w:sz w:val="28"/>
          <w:szCs w:val="28"/>
        </w:rPr>
        <w:t xml:space="preserve"> сельского поселения, повышение качества жизни населения села </w:t>
      </w:r>
      <w:r w:rsidR="00AB03E5">
        <w:rPr>
          <w:sz w:val="28"/>
          <w:szCs w:val="28"/>
        </w:rPr>
        <w:t>Великоархангельское</w:t>
      </w:r>
      <w:r>
        <w:rPr>
          <w:sz w:val="28"/>
          <w:szCs w:val="28"/>
        </w:rPr>
        <w:t>.</w:t>
      </w:r>
    </w:p>
    <w:p w14:paraId="3715A6D0" w14:textId="6C8CCCDA"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E21D89">
        <w:rPr>
          <w:sz w:val="28"/>
          <w:szCs w:val="28"/>
        </w:rPr>
        <w:t>23</w:t>
      </w:r>
      <w:r w:rsidRPr="008F25E4">
        <w:rPr>
          <w:sz w:val="28"/>
          <w:szCs w:val="28"/>
        </w:rPr>
        <w:t>-20</w:t>
      </w:r>
      <w:r w:rsidR="00E21D89">
        <w:rPr>
          <w:sz w:val="28"/>
          <w:szCs w:val="28"/>
        </w:rPr>
        <w:t>30</w:t>
      </w:r>
      <w:r w:rsidRPr="008F25E4">
        <w:rPr>
          <w:sz w:val="28"/>
          <w:szCs w:val="28"/>
        </w:rPr>
        <w:t xml:space="preserve"> годы.</w:t>
      </w:r>
    </w:p>
    <w:p w14:paraId="54AD379A"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143AF813" w14:textId="77777777" w:rsidR="00A157D1" w:rsidRDefault="00A157D1" w:rsidP="00A157D1">
      <w:pPr>
        <w:spacing w:after="0" w:line="240" w:lineRule="auto"/>
        <w:ind w:firstLine="540"/>
        <w:jc w:val="both"/>
        <w:rPr>
          <w:sz w:val="28"/>
          <w:szCs w:val="28"/>
        </w:rPr>
      </w:pPr>
    </w:p>
    <w:p w14:paraId="354B9E4F"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31051963" w14:textId="77777777" w:rsidR="008668D5" w:rsidRPr="008F25E4" w:rsidRDefault="008668D5" w:rsidP="00F15069">
      <w:pPr>
        <w:spacing w:after="0" w:line="240" w:lineRule="auto"/>
        <w:ind w:firstLine="540"/>
        <w:jc w:val="both"/>
        <w:rPr>
          <w:sz w:val="28"/>
          <w:szCs w:val="28"/>
        </w:rPr>
      </w:pPr>
    </w:p>
    <w:p w14:paraId="2BABB8E4"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75E0D911"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4DF46400"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AB03E5">
        <w:rPr>
          <w:sz w:val="28"/>
          <w:szCs w:val="28"/>
        </w:rPr>
        <w:t>Великоархангельского</w:t>
      </w:r>
      <w:r w:rsidRPr="00AA3457">
        <w:rPr>
          <w:sz w:val="28"/>
          <w:szCs w:val="28"/>
        </w:rPr>
        <w:t xml:space="preserve">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33AD3389"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AB03E5">
        <w:rPr>
          <w:sz w:val="28"/>
          <w:szCs w:val="28"/>
        </w:rPr>
        <w:t>Великоархангельского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капитальному и текущему ремонту дорог общего </w:t>
      </w:r>
      <w:r w:rsidR="00054E1A">
        <w:rPr>
          <w:sz w:val="28"/>
          <w:szCs w:val="28"/>
        </w:rPr>
        <w:lastRenderedPageBreak/>
        <w:t>пользования местного значения, обеспечение безопасности дорожного движения транспорта, развитие и совершенствование автомобильных дорог.</w:t>
      </w:r>
    </w:p>
    <w:p w14:paraId="169ED8F4"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66F5B55F"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AB03E5">
        <w:rPr>
          <w:sz w:val="28"/>
          <w:szCs w:val="28"/>
        </w:rPr>
        <w:t>Великоархангельского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r w:rsidR="00AB03E5">
        <w:rPr>
          <w:sz w:val="28"/>
          <w:szCs w:val="28"/>
        </w:rPr>
        <w:t>Великоархангельского</w:t>
      </w:r>
      <w:proofErr w:type="gramEnd"/>
      <w:r w:rsidRPr="00630545">
        <w:rPr>
          <w:sz w:val="28"/>
          <w:szCs w:val="28"/>
        </w:rPr>
        <w:t xml:space="preserve"> сельского поселения.</w:t>
      </w:r>
    </w:p>
    <w:p w14:paraId="7B3BE835" w14:textId="77777777" w:rsidR="00C97E31" w:rsidRPr="00C97E31" w:rsidRDefault="00C97E31" w:rsidP="00C97E31">
      <w:pPr>
        <w:pStyle w:val="a7"/>
        <w:spacing w:after="0" w:line="240" w:lineRule="auto"/>
        <w:ind w:left="709"/>
        <w:jc w:val="both"/>
        <w:rPr>
          <w:sz w:val="28"/>
          <w:szCs w:val="28"/>
        </w:rPr>
      </w:pPr>
    </w:p>
    <w:p w14:paraId="44482C45"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1FD72604"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1BDA1DDB"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9B80917"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AB03E5">
        <w:rPr>
          <w:sz w:val="28"/>
          <w:szCs w:val="28"/>
          <w:lang w:eastAsia="ru-RU"/>
        </w:rPr>
        <w:t>Великоархангельского</w:t>
      </w:r>
      <w:r>
        <w:rPr>
          <w:sz w:val="28"/>
          <w:szCs w:val="28"/>
          <w:lang w:eastAsia="ru-RU"/>
        </w:rPr>
        <w:t xml:space="preserve"> сельского поселения и средств областного бюджета.</w:t>
      </w:r>
    </w:p>
    <w:p w14:paraId="4441897A" w14:textId="3F922A44"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636938">
        <w:rPr>
          <w:sz w:val="28"/>
          <w:szCs w:val="28"/>
          <w:lang w:eastAsia="ru-RU"/>
        </w:rPr>
        <w:t>1</w:t>
      </w:r>
      <w:r w:rsidR="009F3969">
        <w:rPr>
          <w:sz w:val="28"/>
          <w:szCs w:val="28"/>
          <w:lang w:eastAsia="ru-RU"/>
        </w:rPr>
        <w:t>5</w:t>
      </w:r>
      <w:r w:rsidR="00907EFD">
        <w:rPr>
          <w:sz w:val="28"/>
          <w:szCs w:val="28"/>
          <w:lang w:eastAsia="ru-RU"/>
        </w:rPr>
        <w:t>010,47</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9F3969">
        <w:rPr>
          <w:sz w:val="28"/>
          <w:szCs w:val="28"/>
          <w:lang w:eastAsia="ru-RU"/>
        </w:rPr>
        <w:t>28642,11</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proofErr w:type="spellStart"/>
      <w:r w:rsidR="00127A60">
        <w:rPr>
          <w:sz w:val="28"/>
          <w:szCs w:val="28"/>
          <w:lang w:eastAsia="ru-RU"/>
        </w:rPr>
        <w:t>тыс.рублей</w:t>
      </w:r>
      <w:proofErr w:type="spellEnd"/>
      <w:r w:rsidR="00127A60">
        <w:rPr>
          <w:sz w:val="28"/>
          <w:szCs w:val="28"/>
          <w:lang w:eastAsia="ru-RU"/>
        </w:rPr>
        <w:t>.</w:t>
      </w:r>
    </w:p>
    <w:p w14:paraId="2143EA29"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457ADC65"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1565DCB2"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504EA648"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7FD04F82"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bookmarkStart w:id="4" w:name="_Hlk158886968"/>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75872CED"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DD3864B"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6D3D160"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57141974"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39215F37"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2CAAA8AF"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744E082C"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09C6F07" w14:textId="37B631A9" w:rsidR="00622260" w:rsidRPr="00BC2561" w:rsidRDefault="00FE334D" w:rsidP="00BC2561">
            <w:pPr>
              <w:jc w:val="center"/>
              <w:rPr>
                <w:color w:val="000000"/>
                <w:sz w:val="28"/>
                <w:szCs w:val="28"/>
              </w:rPr>
            </w:pPr>
            <w:r>
              <w:rPr>
                <w:color w:val="000000"/>
                <w:sz w:val="28"/>
                <w:szCs w:val="28"/>
              </w:rPr>
              <w:t>4886,64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C5C40E0" w14:textId="7F8DDC38"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937,94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A31A96B" w14:textId="030027CB" w:rsidR="00622260" w:rsidRPr="00BC2561" w:rsidRDefault="00636938" w:rsidP="00BC2561">
            <w:pPr>
              <w:jc w:val="center"/>
              <w:rPr>
                <w:color w:val="000000"/>
                <w:sz w:val="28"/>
                <w:szCs w:val="28"/>
              </w:rPr>
            </w:pPr>
            <w:r>
              <w:rPr>
                <w:color w:val="000000"/>
                <w:sz w:val="28"/>
                <w:szCs w:val="28"/>
              </w:rPr>
              <w:t>2</w:t>
            </w:r>
            <w:r w:rsidR="00AE1986">
              <w:rPr>
                <w:color w:val="000000"/>
                <w:sz w:val="28"/>
                <w:szCs w:val="28"/>
              </w:rPr>
              <w:t>948,70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E3D31C2"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56274ED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2A1606C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A1006BF" w14:textId="48D8EB9B" w:rsidR="00622260" w:rsidRPr="00BC2561" w:rsidRDefault="009F3969" w:rsidP="00BC2561">
            <w:pPr>
              <w:jc w:val="center"/>
              <w:rPr>
                <w:color w:val="000000"/>
                <w:sz w:val="28"/>
                <w:szCs w:val="28"/>
              </w:rPr>
            </w:pPr>
            <w:r>
              <w:rPr>
                <w:color w:val="000000"/>
                <w:sz w:val="28"/>
                <w:szCs w:val="28"/>
              </w:rPr>
              <w:t>13</w:t>
            </w:r>
            <w:r w:rsidR="00907EFD">
              <w:rPr>
                <w:color w:val="000000"/>
                <w:sz w:val="28"/>
                <w:szCs w:val="28"/>
              </w:rPr>
              <w:t>197,14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3DF952B" w14:textId="2290E748" w:rsidR="00622260" w:rsidRPr="00BC2561" w:rsidRDefault="009F3969" w:rsidP="00BC2561">
            <w:pPr>
              <w:jc w:val="center"/>
              <w:rPr>
                <w:color w:val="000000"/>
                <w:sz w:val="28"/>
                <w:szCs w:val="28"/>
              </w:rPr>
            </w:pPr>
            <w:r>
              <w:rPr>
                <w:color w:val="000000"/>
                <w:sz w:val="28"/>
                <w:szCs w:val="28"/>
              </w:rPr>
              <w:t>2</w:t>
            </w:r>
            <w:r w:rsidR="00907EFD">
              <w:rPr>
                <w:color w:val="000000"/>
                <w:sz w:val="28"/>
                <w:szCs w:val="28"/>
              </w:rPr>
              <w:t>145,47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736A6CE8" w14:textId="4EA71781" w:rsidR="00622260" w:rsidRPr="00BC2561" w:rsidRDefault="009F3969" w:rsidP="00BC2561">
            <w:pPr>
              <w:jc w:val="center"/>
              <w:rPr>
                <w:color w:val="000000"/>
                <w:sz w:val="28"/>
                <w:szCs w:val="28"/>
              </w:rPr>
            </w:pPr>
            <w:r>
              <w:rPr>
                <w:color w:val="000000"/>
                <w:sz w:val="28"/>
                <w:szCs w:val="28"/>
              </w:rPr>
              <w:t>11051,67</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54E0FBC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0AFED6C"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D096B1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2D5F6140" w14:textId="3D1BEA63" w:rsidR="00622260" w:rsidRPr="00BC2561" w:rsidRDefault="009F3969" w:rsidP="00BC2561">
            <w:pPr>
              <w:jc w:val="center"/>
              <w:rPr>
                <w:color w:val="000000"/>
                <w:sz w:val="28"/>
                <w:szCs w:val="28"/>
              </w:rPr>
            </w:pPr>
            <w:r>
              <w:rPr>
                <w:color w:val="000000"/>
                <w:sz w:val="28"/>
                <w:szCs w:val="28"/>
              </w:rPr>
              <w:t>7301,97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F2297B0" w14:textId="639ED93B" w:rsidR="00622260" w:rsidRPr="00BC2561" w:rsidRDefault="009F3969" w:rsidP="00BC2561">
            <w:pPr>
              <w:jc w:val="center"/>
              <w:rPr>
                <w:color w:val="000000"/>
                <w:sz w:val="28"/>
                <w:szCs w:val="28"/>
              </w:rPr>
            </w:pPr>
            <w:r>
              <w:rPr>
                <w:color w:val="000000"/>
                <w:sz w:val="28"/>
                <w:szCs w:val="28"/>
              </w:rPr>
              <w:t>2632,06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2200B2" w14:textId="5CE994D8" w:rsidR="00622260" w:rsidRPr="00BC2561" w:rsidRDefault="009F3969" w:rsidP="00BC2561">
            <w:pPr>
              <w:jc w:val="center"/>
              <w:rPr>
                <w:color w:val="000000"/>
                <w:sz w:val="28"/>
                <w:szCs w:val="28"/>
              </w:rPr>
            </w:pPr>
            <w:r>
              <w:rPr>
                <w:color w:val="000000"/>
                <w:sz w:val="28"/>
                <w:szCs w:val="28"/>
              </w:rPr>
              <w:t>4669,91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C818AA1"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2F02BC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8342525"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381DF45" w14:textId="2BD5DA93" w:rsidR="00622260" w:rsidRPr="00BC2561" w:rsidRDefault="009F3969" w:rsidP="00BC2561">
            <w:pPr>
              <w:jc w:val="center"/>
              <w:rPr>
                <w:color w:val="000000"/>
                <w:sz w:val="28"/>
                <w:szCs w:val="28"/>
              </w:rPr>
            </w:pPr>
            <w:r>
              <w:rPr>
                <w:color w:val="000000"/>
                <w:sz w:val="28"/>
                <w:szCs w:val="28"/>
              </w:rPr>
              <w:t>1662,61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85F4A50" w14:textId="0BFDC171"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AB29649" w14:textId="5CC04981"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03C435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7E1F1EF9"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2CB926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6BD87D0" w14:textId="087F5BAC" w:rsidR="00622260" w:rsidRPr="00BC2561" w:rsidRDefault="009F3969" w:rsidP="00BC2561">
            <w:pPr>
              <w:jc w:val="center"/>
              <w:rPr>
                <w:color w:val="000000"/>
                <w:sz w:val="28"/>
                <w:szCs w:val="28"/>
              </w:rPr>
            </w:pPr>
            <w:r>
              <w:rPr>
                <w:color w:val="000000"/>
                <w:sz w:val="28"/>
                <w:szCs w:val="28"/>
              </w:rPr>
              <w:t>10521,39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0100815" w14:textId="20EBA495"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3212FF72" w14:textId="426DD776" w:rsidR="00622260" w:rsidRPr="00BC2561" w:rsidRDefault="009F3969" w:rsidP="00BC2561">
            <w:pPr>
              <w:jc w:val="center"/>
              <w:rPr>
                <w:color w:val="000000"/>
                <w:sz w:val="28"/>
                <w:szCs w:val="28"/>
              </w:rPr>
            </w:pPr>
            <w:r>
              <w:rPr>
                <w:color w:val="000000"/>
                <w:sz w:val="28"/>
                <w:szCs w:val="28"/>
              </w:rPr>
              <w:t>8789,39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DDE8EF5"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5C63A5D"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AF42BB9"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43E1606" w14:textId="0ED841A5" w:rsidR="00622260" w:rsidRPr="00BC2561" w:rsidRDefault="009F3969" w:rsidP="00BC2561">
            <w:pPr>
              <w:jc w:val="center"/>
              <w:rPr>
                <w:color w:val="000000"/>
                <w:sz w:val="28"/>
                <w:szCs w:val="28"/>
              </w:rPr>
            </w:pPr>
            <w:r>
              <w:rPr>
                <w:color w:val="000000"/>
                <w:sz w:val="28"/>
                <w:szCs w:val="28"/>
              </w:rPr>
              <w:t>2027,61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CDFB866" w14:textId="3AC9B43D"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DB20130" w14:textId="136D45D3"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0E46A14"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4D2DA76"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0B9C4F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1C741DB" w14:textId="738C8F92" w:rsidR="00622260" w:rsidRPr="00BC2561" w:rsidRDefault="009F3969" w:rsidP="00BC2561">
            <w:pPr>
              <w:jc w:val="center"/>
              <w:rPr>
                <w:color w:val="000000"/>
                <w:sz w:val="28"/>
                <w:szCs w:val="28"/>
              </w:rPr>
            </w:pPr>
            <w:r>
              <w:rPr>
                <w:color w:val="000000"/>
                <w:sz w:val="28"/>
                <w:szCs w:val="28"/>
              </w:rPr>
              <w:t>2027,61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44363285" w14:textId="1BDC56F6" w:rsidR="00622260" w:rsidRPr="00BC2561" w:rsidRDefault="00636938" w:rsidP="00BC2561">
            <w:pPr>
              <w:jc w:val="center"/>
              <w:rPr>
                <w:color w:val="000000"/>
                <w:sz w:val="28"/>
                <w:szCs w:val="28"/>
              </w:rPr>
            </w:pPr>
            <w:r>
              <w:rPr>
                <w:color w:val="000000"/>
                <w:sz w:val="28"/>
                <w:szCs w:val="28"/>
              </w:rPr>
              <w:t>1</w:t>
            </w:r>
            <w:r w:rsidR="00AE1986">
              <w:rPr>
                <w:color w:val="000000"/>
                <w:sz w:val="28"/>
                <w:szCs w:val="28"/>
              </w:rPr>
              <w:t>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6E3CE87D" w14:textId="2773C1D3" w:rsidR="00622260" w:rsidRPr="00BC2561"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AFEAE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AE0A3AF"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813AC18"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5BDFCA5" w14:textId="4FDA18E7" w:rsidR="00622260" w:rsidRDefault="009F3969" w:rsidP="00BC2561">
            <w:pPr>
              <w:jc w:val="center"/>
              <w:rPr>
                <w:color w:val="000000"/>
                <w:sz w:val="28"/>
                <w:szCs w:val="28"/>
              </w:rPr>
            </w:pPr>
            <w:r>
              <w:rPr>
                <w:color w:val="000000"/>
                <w:sz w:val="28"/>
                <w:szCs w:val="28"/>
              </w:rPr>
              <w:t>20267,61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921D4E" w14:textId="5A80588D" w:rsidR="00622260" w:rsidRDefault="00AE1986" w:rsidP="00BC2561">
            <w:pPr>
              <w:jc w:val="center"/>
              <w:rPr>
                <w:color w:val="000000"/>
                <w:sz w:val="28"/>
                <w:szCs w:val="28"/>
              </w:rPr>
            </w:pPr>
            <w:r>
              <w:rPr>
                <w:color w:val="000000"/>
                <w:sz w:val="28"/>
                <w:szCs w:val="28"/>
              </w:rPr>
              <w:t>1143,00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47B3199" w14:textId="56EEEFD1" w:rsidR="00622260" w:rsidRDefault="009F3969" w:rsidP="00BC2561">
            <w:pPr>
              <w:jc w:val="center"/>
              <w:rPr>
                <w:color w:val="000000"/>
                <w:sz w:val="28"/>
                <w:szCs w:val="28"/>
              </w:rPr>
            </w:pPr>
            <w:r>
              <w:rPr>
                <w:color w:val="000000"/>
                <w:sz w:val="28"/>
                <w:szCs w:val="28"/>
              </w:rPr>
              <w:t>295,61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52A8297" w14:textId="77777777" w:rsidR="00622260" w:rsidRDefault="00A13E63" w:rsidP="00BC2561">
            <w:pPr>
              <w:jc w:val="center"/>
              <w:rPr>
                <w:color w:val="000000"/>
                <w:sz w:val="28"/>
                <w:szCs w:val="28"/>
              </w:rPr>
            </w:pPr>
            <w:r>
              <w:rPr>
                <w:color w:val="000000"/>
                <w:sz w:val="28"/>
                <w:szCs w:val="28"/>
              </w:rPr>
              <w:t>0,00</w:t>
            </w:r>
          </w:p>
        </w:tc>
      </w:tr>
      <w:tr w:rsidR="00AE1986" w:rsidRPr="00630545" w14:paraId="47C7727A"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4F0795F2" w14:textId="08F1F3E2" w:rsidR="00AE1986" w:rsidRDefault="00AE1986"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7110395B" w14:textId="103D58F5" w:rsidR="00AE1986" w:rsidRDefault="009F3969" w:rsidP="00BC2561">
            <w:pPr>
              <w:jc w:val="center"/>
              <w:rPr>
                <w:color w:val="000000"/>
                <w:sz w:val="28"/>
                <w:szCs w:val="28"/>
              </w:rPr>
            </w:pPr>
            <w:r>
              <w:rPr>
                <w:color w:val="000000"/>
                <w:sz w:val="28"/>
                <w:szCs w:val="28"/>
              </w:rPr>
              <w:t>43</w:t>
            </w:r>
            <w:r w:rsidR="00907EFD">
              <w:rPr>
                <w:color w:val="000000"/>
                <w:sz w:val="28"/>
                <w:szCs w:val="28"/>
              </w:rPr>
              <w:t>652,58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6754D19" w14:textId="21986F54" w:rsidR="00AE1986" w:rsidRDefault="009F3969" w:rsidP="00BC2561">
            <w:pPr>
              <w:jc w:val="center"/>
              <w:rPr>
                <w:color w:val="000000"/>
                <w:sz w:val="28"/>
                <w:szCs w:val="28"/>
              </w:rPr>
            </w:pPr>
            <w:r>
              <w:rPr>
                <w:color w:val="000000"/>
                <w:sz w:val="28"/>
                <w:szCs w:val="28"/>
              </w:rPr>
              <w:t>15</w:t>
            </w:r>
            <w:r w:rsidR="00907EFD">
              <w:rPr>
                <w:color w:val="000000"/>
                <w:sz w:val="28"/>
                <w:szCs w:val="28"/>
              </w:rPr>
              <w:t>010,47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2D1B876F" w14:textId="0497F68F" w:rsidR="00AE1986" w:rsidRDefault="009F3969" w:rsidP="00BC2561">
            <w:pPr>
              <w:jc w:val="center"/>
              <w:rPr>
                <w:color w:val="000000"/>
                <w:sz w:val="28"/>
                <w:szCs w:val="28"/>
              </w:rPr>
            </w:pPr>
            <w:r>
              <w:rPr>
                <w:color w:val="000000"/>
                <w:sz w:val="28"/>
                <w:szCs w:val="28"/>
              </w:rPr>
              <w:t>28642,11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14276E84" w14:textId="77777777" w:rsidR="00AE1986" w:rsidRDefault="00AE1986" w:rsidP="00BC2561">
            <w:pPr>
              <w:jc w:val="center"/>
              <w:rPr>
                <w:color w:val="000000"/>
                <w:sz w:val="28"/>
                <w:szCs w:val="28"/>
              </w:rPr>
            </w:pPr>
          </w:p>
        </w:tc>
      </w:tr>
      <w:bookmarkEnd w:id="4"/>
    </w:tbl>
    <w:p w14:paraId="46F45FB1"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2807F187"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53C994EB"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7762E32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27B0F23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4A49C1E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0AA1DB5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7E69946A"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336F9C99"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5BD7573F"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14:paraId="6F3AF88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14:paraId="445D61C8"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4D7D108B"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51F08AFF"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14114510" w14:textId="77777777" w:rsidR="00C26AEA" w:rsidRPr="00630545" w:rsidRDefault="00C26AEA" w:rsidP="00CB0713">
      <w:pPr>
        <w:spacing w:after="0" w:line="240" w:lineRule="auto"/>
        <w:jc w:val="center"/>
        <w:rPr>
          <w:sz w:val="28"/>
          <w:szCs w:val="28"/>
        </w:rPr>
      </w:pPr>
    </w:p>
    <w:p w14:paraId="759323EB"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28D5D58D"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14:paraId="2E6E3A58" w14:textId="77777777"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 xml:space="preserve">фактических (в сопоставимых условиях) и планируемых объемов </w:t>
      </w:r>
      <w:proofErr w:type="gramStart"/>
      <w:r w:rsidRPr="00630545">
        <w:rPr>
          <w:sz w:val="28"/>
          <w:szCs w:val="28"/>
        </w:rPr>
        <w:t>расходов  бюджета</w:t>
      </w:r>
      <w:proofErr w:type="gramEnd"/>
      <w:r w:rsidRPr="00630545">
        <w:rPr>
          <w:sz w:val="28"/>
          <w:szCs w:val="28"/>
        </w:rPr>
        <w:t xml:space="preserve"> поселения  на реализацию муниципальной программы и ее основных мероприятий (целевой параметр менее 100%);</w:t>
      </w:r>
    </w:p>
    <w:p w14:paraId="55C11DAE" w14:textId="77777777" w:rsidR="008668D5" w:rsidRDefault="008668D5" w:rsidP="00C26AEA">
      <w:pPr>
        <w:pStyle w:val="a7"/>
        <w:numPr>
          <w:ilvl w:val="0"/>
          <w:numId w:val="11"/>
        </w:numPr>
        <w:spacing w:after="0" w:line="240" w:lineRule="auto"/>
        <w:ind w:left="0"/>
        <w:jc w:val="both"/>
        <w:rPr>
          <w:sz w:val="28"/>
          <w:szCs w:val="28"/>
        </w:rPr>
      </w:pPr>
      <w:r w:rsidRPr="00630545">
        <w:rPr>
          <w:sz w:val="28"/>
          <w:szCs w:val="28"/>
        </w:rPr>
        <w:t xml:space="preserve">числа выполненных и планируемых мероприятий, </w:t>
      </w:r>
      <w:proofErr w:type="gramStart"/>
      <w:r w:rsidRPr="00630545">
        <w:rPr>
          <w:sz w:val="28"/>
          <w:szCs w:val="28"/>
        </w:rPr>
        <w:t>предусмотренных  планом</w:t>
      </w:r>
      <w:proofErr w:type="gramEnd"/>
      <w:r w:rsidRPr="00630545">
        <w:rPr>
          <w:sz w:val="28"/>
          <w:szCs w:val="28"/>
        </w:rPr>
        <w:t xml:space="preserve"> реализации муниципальной прог</w:t>
      </w:r>
      <w:r>
        <w:rPr>
          <w:sz w:val="28"/>
          <w:szCs w:val="28"/>
        </w:rPr>
        <w:t>раммы (целевой параметр – 100%)</w:t>
      </w:r>
    </w:p>
    <w:p w14:paraId="6C9C82A3" w14:textId="77777777" w:rsidR="00AC25D5" w:rsidRDefault="00AC25D5" w:rsidP="00AC25D5">
      <w:pPr>
        <w:pStyle w:val="a7"/>
        <w:spacing w:after="0" w:line="240" w:lineRule="auto"/>
        <w:rPr>
          <w:sz w:val="28"/>
          <w:szCs w:val="28"/>
        </w:rPr>
      </w:pPr>
    </w:p>
    <w:p w14:paraId="4B4C8CAB" w14:textId="77777777" w:rsidR="008668D5" w:rsidRPr="00630545" w:rsidRDefault="008668D5" w:rsidP="001C78D4">
      <w:pPr>
        <w:snapToGrid w:val="0"/>
        <w:spacing w:after="0"/>
        <w:ind w:left="720"/>
        <w:jc w:val="center"/>
        <w:rPr>
          <w:b/>
          <w:bCs/>
          <w:iCs/>
          <w:sz w:val="28"/>
          <w:szCs w:val="28"/>
        </w:rPr>
      </w:pPr>
      <w:bookmarkStart w:id="5"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5"/>
    <w:p w14:paraId="52BD53DC"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647153BA" w14:textId="77777777" w:rsidTr="00E45843">
        <w:tc>
          <w:tcPr>
            <w:tcW w:w="2759" w:type="dxa"/>
            <w:tcBorders>
              <w:top w:val="single" w:sz="4" w:space="0" w:color="000000"/>
              <w:left w:val="single" w:sz="4" w:space="0" w:color="000000"/>
              <w:bottom w:val="single" w:sz="4" w:space="0" w:color="000000"/>
            </w:tcBorders>
          </w:tcPr>
          <w:p w14:paraId="444713A9"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5CA1415"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14:paraId="50B148F2" w14:textId="77777777" w:rsidTr="00393935">
        <w:trPr>
          <w:trHeight w:val="1286"/>
        </w:trPr>
        <w:tc>
          <w:tcPr>
            <w:tcW w:w="2759" w:type="dxa"/>
            <w:tcBorders>
              <w:top w:val="single" w:sz="4" w:space="0" w:color="000000"/>
              <w:left w:val="single" w:sz="4" w:space="0" w:color="000000"/>
              <w:bottom w:val="single" w:sz="4" w:space="0" w:color="000000"/>
            </w:tcBorders>
          </w:tcPr>
          <w:p w14:paraId="6AA5E833"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79C9E05D"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22A2A2C5" w14:textId="77777777" w:rsidTr="00393935">
        <w:trPr>
          <w:trHeight w:val="1286"/>
        </w:trPr>
        <w:tc>
          <w:tcPr>
            <w:tcW w:w="2759" w:type="dxa"/>
            <w:tcBorders>
              <w:top w:val="single" w:sz="4" w:space="0" w:color="000000"/>
              <w:left w:val="single" w:sz="4" w:space="0" w:color="000000"/>
              <w:bottom w:val="single" w:sz="4" w:space="0" w:color="000000"/>
            </w:tcBorders>
          </w:tcPr>
          <w:p w14:paraId="3C483AD0"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A0521AB"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71E96A5F"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7B8AE552" w14:textId="77777777" w:rsidTr="00E45843">
        <w:tc>
          <w:tcPr>
            <w:tcW w:w="2759" w:type="dxa"/>
            <w:tcBorders>
              <w:left w:val="single" w:sz="4" w:space="0" w:color="000000"/>
              <w:bottom w:val="single" w:sz="4" w:space="0" w:color="000000"/>
            </w:tcBorders>
          </w:tcPr>
          <w:p w14:paraId="544B148A"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5F5FDC14"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AB03E5">
              <w:rPr>
                <w:sz w:val="28"/>
                <w:szCs w:val="28"/>
              </w:rPr>
              <w:t>Великоархангельского</w:t>
            </w:r>
            <w:r>
              <w:rPr>
                <w:sz w:val="28"/>
                <w:szCs w:val="28"/>
              </w:rPr>
              <w:t xml:space="preserve"> сельского поселения</w:t>
            </w:r>
          </w:p>
        </w:tc>
      </w:tr>
      <w:tr w:rsidR="008668D5" w:rsidRPr="008F25E4" w14:paraId="32408C72" w14:textId="77777777" w:rsidTr="00E45843">
        <w:tc>
          <w:tcPr>
            <w:tcW w:w="2759" w:type="dxa"/>
            <w:tcBorders>
              <w:top w:val="single" w:sz="4" w:space="0" w:color="000000"/>
              <w:left w:val="single" w:sz="4" w:space="0" w:color="000000"/>
              <w:bottom w:val="single" w:sz="4" w:space="0" w:color="000000"/>
            </w:tcBorders>
          </w:tcPr>
          <w:p w14:paraId="1A8C76DF"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19B91B10"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6D4FE451"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2CF6D769"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14B2A4D9"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246ADA2C"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37548789" w14:textId="77777777" w:rsidTr="00E45843">
        <w:tc>
          <w:tcPr>
            <w:tcW w:w="2759" w:type="dxa"/>
            <w:tcBorders>
              <w:top w:val="single" w:sz="4" w:space="0" w:color="000000"/>
              <w:left w:val="single" w:sz="4" w:space="0" w:color="000000"/>
              <w:bottom w:val="single" w:sz="4" w:space="0" w:color="000000"/>
            </w:tcBorders>
          </w:tcPr>
          <w:p w14:paraId="7158CFA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14:paraId="7723E6A7" w14:textId="77777777"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14:paraId="4A2601C1" w14:textId="77777777" w:rsidTr="00E45843">
        <w:tc>
          <w:tcPr>
            <w:tcW w:w="2759" w:type="dxa"/>
            <w:tcBorders>
              <w:top w:val="single" w:sz="4" w:space="0" w:color="000000"/>
              <w:left w:val="single" w:sz="4" w:space="0" w:color="000000"/>
              <w:bottom w:val="single" w:sz="4" w:space="0" w:color="000000"/>
            </w:tcBorders>
          </w:tcPr>
          <w:p w14:paraId="40E057C7"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994524B"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2DD2F1FA" w14:textId="77777777" w:rsidTr="00E45843">
        <w:tc>
          <w:tcPr>
            <w:tcW w:w="2759" w:type="dxa"/>
            <w:tcBorders>
              <w:top w:val="single" w:sz="4" w:space="0" w:color="000000"/>
              <w:left w:val="single" w:sz="4" w:space="0" w:color="000000"/>
              <w:bottom w:val="single" w:sz="4" w:space="0" w:color="000000"/>
            </w:tcBorders>
          </w:tcPr>
          <w:p w14:paraId="2F1E225B"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3218BD59"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7A24D353" w14:textId="49260F14"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9F3969">
              <w:rPr>
                <w:sz w:val="28"/>
                <w:szCs w:val="28"/>
                <w:lang w:eastAsia="ru-RU"/>
              </w:rPr>
              <w:t>70</w:t>
            </w:r>
            <w:r w:rsidR="00907EFD">
              <w:rPr>
                <w:sz w:val="28"/>
                <w:szCs w:val="28"/>
                <w:lang w:eastAsia="ru-RU"/>
              </w:rPr>
              <w:t>6,13</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9F3969">
              <w:rPr>
                <w:sz w:val="28"/>
                <w:szCs w:val="28"/>
                <w:lang w:eastAsia="ru-RU"/>
              </w:rPr>
              <w:t>70</w:t>
            </w:r>
            <w:r w:rsidR="00907EFD">
              <w:rPr>
                <w:sz w:val="28"/>
                <w:szCs w:val="28"/>
                <w:lang w:eastAsia="ru-RU"/>
              </w:rPr>
              <w:t>2,33</w:t>
            </w:r>
            <w:r>
              <w:rPr>
                <w:sz w:val="28"/>
                <w:szCs w:val="28"/>
                <w:lang w:eastAsia="ru-RU"/>
              </w:rPr>
              <w:t xml:space="preserve"> тыс. рублей.</w:t>
            </w:r>
          </w:p>
          <w:p w14:paraId="71CC08BE" w14:textId="42AFAA00"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областные средства</w:t>
            </w:r>
            <w:r w:rsidR="00F75F73">
              <w:rPr>
                <w:sz w:val="28"/>
                <w:szCs w:val="28"/>
                <w:lang w:eastAsia="ru-RU"/>
              </w:rPr>
              <w:t xml:space="preserve"> </w:t>
            </w:r>
            <w:r w:rsidR="00AB13A4">
              <w:rPr>
                <w:sz w:val="28"/>
                <w:szCs w:val="28"/>
                <w:lang w:eastAsia="ru-RU"/>
              </w:rPr>
              <w:t>–</w:t>
            </w:r>
            <w:r>
              <w:rPr>
                <w:sz w:val="28"/>
                <w:szCs w:val="28"/>
                <w:lang w:eastAsia="ru-RU"/>
              </w:rPr>
              <w:t xml:space="preserve"> </w:t>
            </w:r>
            <w:r w:rsidR="009F3969">
              <w:rPr>
                <w:sz w:val="28"/>
                <w:szCs w:val="28"/>
                <w:lang w:eastAsia="ru-RU"/>
              </w:rPr>
              <w:t>3,80</w:t>
            </w:r>
            <w:r w:rsidR="00C272AB">
              <w:rPr>
                <w:sz w:val="28"/>
                <w:szCs w:val="28"/>
                <w:lang w:eastAsia="ru-RU"/>
              </w:rPr>
              <w:t xml:space="preserve"> </w:t>
            </w:r>
            <w:r>
              <w:rPr>
                <w:sz w:val="28"/>
                <w:szCs w:val="28"/>
                <w:lang w:eastAsia="ru-RU"/>
              </w:rPr>
              <w:t>тыс.</w:t>
            </w:r>
            <w:r w:rsidR="00C272AB">
              <w:rPr>
                <w:sz w:val="28"/>
                <w:szCs w:val="28"/>
                <w:lang w:eastAsia="ru-RU"/>
              </w:rPr>
              <w:t xml:space="preserve"> </w:t>
            </w:r>
            <w:r>
              <w:rPr>
                <w:sz w:val="28"/>
                <w:szCs w:val="28"/>
                <w:lang w:eastAsia="ru-RU"/>
              </w:rPr>
              <w:t>рублей.</w:t>
            </w:r>
          </w:p>
          <w:p w14:paraId="3B7848F3"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0A4B3039"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109369B9"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24B90B6"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7FB59EE"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70B5C1B2"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7D4D064"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0288175D"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185AE6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080B25D" w14:textId="33F6EBDD" w:rsidR="002E60D0" w:rsidRDefault="00AB13A4" w:rsidP="00B95781">
                  <w:pPr>
                    <w:jc w:val="center"/>
                    <w:rPr>
                      <w:color w:val="000000"/>
                      <w:sz w:val="28"/>
                      <w:szCs w:val="28"/>
                    </w:rPr>
                  </w:pPr>
                  <w:r>
                    <w:rPr>
                      <w:color w:val="000000"/>
                      <w:sz w:val="28"/>
                      <w:szCs w:val="28"/>
                    </w:rPr>
                    <w:t>265,73</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4474073" w14:textId="6DCE58BB" w:rsidR="002E60D0" w:rsidRDefault="00AB13A4" w:rsidP="00F75F73">
                  <w:pPr>
                    <w:jc w:val="center"/>
                    <w:rPr>
                      <w:color w:val="000000"/>
                      <w:sz w:val="28"/>
                      <w:szCs w:val="28"/>
                    </w:rPr>
                  </w:pPr>
                  <w:r>
                    <w:rPr>
                      <w:color w:val="000000"/>
                      <w:sz w:val="28"/>
                      <w:szCs w:val="28"/>
                    </w:rPr>
                    <w:t>263,83</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C8056A1" w14:textId="52C2ADDE" w:rsidR="002E60D0" w:rsidRDefault="00AB13A4" w:rsidP="00B95781">
                  <w:pPr>
                    <w:jc w:val="center"/>
                    <w:rPr>
                      <w:color w:val="000000"/>
                      <w:sz w:val="28"/>
                      <w:szCs w:val="28"/>
                    </w:rPr>
                  </w:pPr>
                  <w:r>
                    <w:rPr>
                      <w:color w:val="000000"/>
                      <w:sz w:val="28"/>
                      <w:szCs w:val="28"/>
                    </w:rPr>
                    <w:t>1,90</w:t>
                  </w:r>
                </w:p>
              </w:tc>
            </w:tr>
            <w:tr w:rsidR="002E60D0" w:rsidRPr="00630545" w14:paraId="2A9BC85F"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9F4F91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604CAF1" w14:textId="5DC72A79" w:rsidR="002E60D0" w:rsidRDefault="009F3969" w:rsidP="00B95781">
                  <w:pPr>
                    <w:jc w:val="center"/>
                    <w:rPr>
                      <w:color w:val="000000"/>
                      <w:sz w:val="28"/>
                      <w:szCs w:val="28"/>
                    </w:rPr>
                  </w:pPr>
                  <w:r>
                    <w:rPr>
                      <w:color w:val="000000"/>
                      <w:sz w:val="28"/>
                      <w:szCs w:val="28"/>
                    </w:rPr>
                    <w:t>18</w:t>
                  </w:r>
                  <w:r w:rsidR="00907EFD">
                    <w:rPr>
                      <w:color w:val="000000"/>
                      <w:sz w:val="28"/>
                      <w:szCs w:val="28"/>
                    </w:rPr>
                    <w:t>1,10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0EA3308" w14:textId="24B82A02" w:rsidR="002E60D0" w:rsidRDefault="009F3969" w:rsidP="00F75F73">
                  <w:pPr>
                    <w:jc w:val="center"/>
                    <w:rPr>
                      <w:color w:val="000000"/>
                      <w:sz w:val="28"/>
                      <w:szCs w:val="28"/>
                    </w:rPr>
                  </w:pPr>
                  <w:r>
                    <w:rPr>
                      <w:color w:val="000000"/>
                      <w:sz w:val="28"/>
                      <w:szCs w:val="28"/>
                    </w:rPr>
                    <w:t>1</w:t>
                  </w:r>
                  <w:r w:rsidR="00907EFD">
                    <w:rPr>
                      <w:color w:val="000000"/>
                      <w:sz w:val="28"/>
                      <w:szCs w:val="28"/>
                    </w:rPr>
                    <w:t>79,20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3B46537" w14:textId="2D31B6AC" w:rsidR="002E60D0" w:rsidRDefault="009F3969" w:rsidP="00B95781">
                  <w:pPr>
                    <w:jc w:val="center"/>
                    <w:rPr>
                      <w:color w:val="000000"/>
                      <w:sz w:val="28"/>
                      <w:szCs w:val="28"/>
                    </w:rPr>
                  </w:pPr>
                  <w:r>
                    <w:rPr>
                      <w:color w:val="000000"/>
                      <w:sz w:val="28"/>
                      <w:szCs w:val="28"/>
                    </w:rPr>
                    <w:t>1,90</w:t>
                  </w:r>
                </w:p>
              </w:tc>
            </w:tr>
            <w:tr w:rsidR="002E60D0" w:rsidRPr="00630545" w14:paraId="05F9DE12"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562BE3D"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8290490" w14:textId="42397DE7" w:rsidR="002E60D0" w:rsidRDefault="009F3969" w:rsidP="00B95781">
                  <w:pPr>
                    <w:jc w:val="center"/>
                    <w:rPr>
                      <w:color w:val="000000"/>
                      <w:sz w:val="28"/>
                      <w:szCs w:val="28"/>
                    </w:rPr>
                  </w:pPr>
                  <w:r>
                    <w:rPr>
                      <w:color w:val="000000"/>
                      <w:sz w:val="28"/>
                      <w:szCs w:val="28"/>
                    </w:rPr>
                    <w:t>259,30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8A0D4BD" w14:textId="6281CECE" w:rsidR="002E60D0" w:rsidRDefault="00907EFD" w:rsidP="00F75F73">
                  <w:pPr>
                    <w:jc w:val="center"/>
                    <w:rPr>
                      <w:color w:val="000000"/>
                      <w:sz w:val="28"/>
                      <w:szCs w:val="28"/>
                    </w:rPr>
                  </w:pPr>
                  <w:r>
                    <w:rPr>
                      <w:color w:val="000000"/>
                      <w:sz w:val="28"/>
                      <w:szCs w:val="28"/>
                    </w:rPr>
                    <w:t>259,30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D0E3AFD" w14:textId="77777777" w:rsidR="002E60D0" w:rsidRDefault="00F75F73" w:rsidP="00B95781">
                  <w:pPr>
                    <w:jc w:val="center"/>
                    <w:rPr>
                      <w:color w:val="000000"/>
                      <w:sz w:val="28"/>
                      <w:szCs w:val="28"/>
                    </w:rPr>
                  </w:pPr>
                  <w:r>
                    <w:rPr>
                      <w:color w:val="000000"/>
                      <w:sz w:val="28"/>
                      <w:szCs w:val="28"/>
                    </w:rPr>
                    <w:t>0,00</w:t>
                  </w:r>
                </w:p>
              </w:tc>
            </w:tr>
            <w:tr w:rsidR="002E60D0" w:rsidRPr="00630545" w14:paraId="4B76DA5F"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DC90A11"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04940A7E" w14:textId="1FCE0089" w:rsidR="002E60D0" w:rsidRPr="00211C7F"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E632EDC" w14:textId="2EE92743" w:rsidR="002E60D0" w:rsidRPr="00211C7F"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E097267"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25E5A5A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9A43938"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1C33D07E" w14:textId="4E0F25A3"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0AD23FA1" w14:textId="6CD72039"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EDFAC66" w14:textId="77777777" w:rsidR="002E60D0" w:rsidRDefault="00F75F73" w:rsidP="00B95781">
                  <w:pPr>
                    <w:jc w:val="center"/>
                    <w:rPr>
                      <w:color w:val="000000"/>
                      <w:sz w:val="28"/>
                      <w:szCs w:val="28"/>
                    </w:rPr>
                  </w:pPr>
                  <w:r>
                    <w:rPr>
                      <w:color w:val="000000"/>
                      <w:sz w:val="28"/>
                      <w:szCs w:val="28"/>
                    </w:rPr>
                    <w:t>0,00</w:t>
                  </w:r>
                </w:p>
              </w:tc>
            </w:tr>
            <w:tr w:rsidR="002E60D0" w:rsidRPr="00630545" w14:paraId="1A802A7B"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6103D39"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80999D5" w14:textId="3CD6D9D4"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5F7065" w14:textId="3F091FD1"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F67C1BD" w14:textId="77777777" w:rsidR="002E60D0" w:rsidRDefault="00F75F73" w:rsidP="00B95781">
                  <w:pPr>
                    <w:jc w:val="center"/>
                    <w:rPr>
                      <w:color w:val="000000"/>
                      <w:sz w:val="28"/>
                      <w:szCs w:val="28"/>
                    </w:rPr>
                  </w:pPr>
                  <w:r>
                    <w:rPr>
                      <w:color w:val="000000"/>
                      <w:sz w:val="28"/>
                      <w:szCs w:val="28"/>
                    </w:rPr>
                    <w:t>0,00</w:t>
                  </w:r>
                </w:p>
              </w:tc>
            </w:tr>
            <w:tr w:rsidR="002E60D0" w:rsidRPr="00630545" w14:paraId="7BB9CD3C"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41EA7AB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B7283A3" w14:textId="65DD58E9" w:rsidR="002E60D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330F727" w14:textId="69AFD4E5" w:rsidR="002E60D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8868570" w14:textId="77777777" w:rsidR="002E60D0" w:rsidRDefault="00F75F73" w:rsidP="00B95781">
                  <w:pPr>
                    <w:jc w:val="center"/>
                    <w:rPr>
                      <w:color w:val="000000"/>
                      <w:sz w:val="28"/>
                      <w:szCs w:val="28"/>
                    </w:rPr>
                  </w:pPr>
                  <w:r>
                    <w:rPr>
                      <w:color w:val="000000"/>
                      <w:sz w:val="28"/>
                      <w:szCs w:val="28"/>
                    </w:rPr>
                    <w:t>0,00</w:t>
                  </w:r>
                </w:p>
              </w:tc>
            </w:tr>
            <w:tr w:rsidR="000D6580" w:rsidRPr="00630545" w14:paraId="434E0FD0"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20375CD"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9CB0ED0" w14:textId="7229BB2E" w:rsidR="000D6580" w:rsidRDefault="00AB13A4"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E043D7E" w14:textId="75A45870" w:rsidR="000D6580" w:rsidRDefault="00AB13A4"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03B7F567" w14:textId="77777777" w:rsidR="000D6580" w:rsidRDefault="00F75F73" w:rsidP="00B95781">
                  <w:pPr>
                    <w:jc w:val="center"/>
                    <w:rPr>
                      <w:color w:val="000000"/>
                      <w:sz w:val="28"/>
                      <w:szCs w:val="28"/>
                    </w:rPr>
                  </w:pPr>
                  <w:r>
                    <w:rPr>
                      <w:color w:val="000000"/>
                      <w:sz w:val="28"/>
                      <w:szCs w:val="28"/>
                    </w:rPr>
                    <w:t>0,00</w:t>
                  </w:r>
                </w:p>
              </w:tc>
            </w:tr>
          </w:tbl>
          <w:p w14:paraId="24C17C86" w14:textId="77777777" w:rsidR="008668D5" w:rsidRPr="007F2A6A" w:rsidRDefault="008668D5" w:rsidP="008F01FF">
            <w:pPr>
              <w:spacing w:after="0" w:line="240" w:lineRule="auto"/>
              <w:ind w:firstLine="708"/>
              <w:rPr>
                <w:sz w:val="28"/>
                <w:szCs w:val="28"/>
              </w:rPr>
            </w:pPr>
          </w:p>
        </w:tc>
      </w:tr>
      <w:tr w:rsidR="008668D5" w:rsidRPr="008F25E4" w14:paraId="03DE705E" w14:textId="77777777" w:rsidTr="00E45843">
        <w:tc>
          <w:tcPr>
            <w:tcW w:w="2759" w:type="dxa"/>
            <w:tcBorders>
              <w:top w:val="single" w:sz="4" w:space="0" w:color="000000"/>
              <w:left w:val="single" w:sz="4" w:space="0" w:color="000000"/>
              <w:bottom w:val="single" w:sz="4" w:space="0" w:color="000000"/>
            </w:tcBorders>
          </w:tcPr>
          <w:p w14:paraId="1099E0BC"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7A4F48C3"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p>
          <w:p w14:paraId="4EA75115" w14:textId="77777777" w:rsidR="008668D5" w:rsidRPr="008F25E4" w:rsidRDefault="008668D5" w:rsidP="00D11A70">
            <w:pPr>
              <w:snapToGrid w:val="0"/>
              <w:spacing w:after="0" w:line="240" w:lineRule="auto"/>
              <w:rPr>
                <w:sz w:val="28"/>
                <w:szCs w:val="28"/>
              </w:rPr>
            </w:pPr>
          </w:p>
        </w:tc>
      </w:tr>
    </w:tbl>
    <w:p w14:paraId="0789828B" w14:textId="77777777" w:rsidR="008668D5" w:rsidRPr="008F25E4" w:rsidRDefault="008668D5" w:rsidP="008F25E4">
      <w:pPr>
        <w:snapToGrid w:val="0"/>
        <w:ind w:left="1116" w:hanging="360"/>
        <w:jc w:val="center"/>
        <w:rPr>
          <w:b/>
          <w:bCs/>
          <w:i/>
          <w:iCs/>
          <w:sz w:val="28"/>
          <w:szCs w:val="28"/>
        </w:rPr>
      </w:pPr>
    </w:p>
    <w:p w14:paraId="4161D168"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60AB647C" w14:textId="77777777" w:rsidR="008668D5" w:rsidRDefault="008668D5" w:rsidP="000C17D8">
      <w:pPr>
        <w:spacing w:after="0" w:line="240" w:lineRule="auto"/>
        <w:jc w:val="both"/>
        <w:rPr>
          <w:b/>
          <w:bCs/>
          <w:sz w:val="28"/>
          <w:szCs w:val="28"/>
          <w:lang w:eastAsia="ru-RU"/>
        </w:rPr>
      </w:pPr>
    </w:p>
    <w:p w14:paraId="2A3AE3DB" w14:textId="77777777"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3044173C"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AB03E5">
        <w:rPr>
          <w:sz w:val="28"/>
          <w:szCs w:val="28"/>
        </w:rPr>
        <w:t>Великоархангельского</w:t>
      </w:r>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3F3C27FF"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01D73B41"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3908E962"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25EE13FF"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3981DB61"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45C9E57D"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6D75D0A9" w14:textId="77777777" w:rsidR="008668D5" w:rsidRPr="008F25E4" w:rsidRDefault="008668D5" w:rsidP="000C17D8">
      <w:pPr>
        <w:spacing w:after="0" w:line="240" w:lineRule="auto"/>
        <w:jc w:val="both"/>
        <w:rPr>
          <w:sz w:val="28"/>
          <w:szCs w:val="28"/>
        </w:rPr>
      </w:pPr>
    </w:p>
    <w:p w14:paraId="5BD2E4F2"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44A5F400" w14:textId="77777777" w:rsidR="00F61F35" w:rsidRDefault="00F61F35" w:rsidP="00F61F35">
      <w:pPr>
        <w:spacing w:after="0" w:line="240" w:lineRule="auto"/>
        <w:rPr>
          <w:b/>
          <w:bCs/>
          <w:sz w:val="28"/>
          <w:szCs w:val="28"/>
          <w:lang w:eastAsia="ru-RU"/>
        </w:rPr>
      </w:pPr>
    </w:p>
    <w:p w14:paraId="2D8E86E8"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4FDA4321"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88511E">
        <w:rPr>
          <w:sz w:val="28"/>
          <w:szCs w:val="28"/>
        </w:rPr>
        <w:t xml:space="preserve"> </w:t>
      </w:r>
      <w:r w:rsidR="008B7616" w:rsidRPr="008F25E4">
        <w:rPr>
          <w:sz w:val="28"/>
          <w:szCs w:val="28"/>
        </w:rPr>
        <w:t>не</w:t>
      </w:r>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034E2275"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678C9155" w14:textId="77777777"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14:paraId="16B057E1"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06280FBC" w14:textId="77777777"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49F04D3A"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22CF912C"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10011C6E"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15AC5A77"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0174B0B"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68A6A73B"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5C6A7226" w14:textId="77777777" w:rsidR="008668D5" w:rsidRPr="008F25E4" w:rsidRDefault="008668D5" w:rsidP="008B7616">
      <w:pPr>
        <w:snapToGrid w:val="0"/>
        <w:spacing w:after="0" w:line="240" w:lineRule="auto"/>
        <w:jc w:val="both"/>
      </w:pPr>
    </w:p>
    <w:p w14:paraId="7AAA1556"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6A0175E8"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55153440" w14:textId="77777777" w:rsidR="00365BBF" w:rsidRDefault="00365BBF" w:rsidP="00365BBF">
      <w:pPr>
        <w:pStyle w:val="a7"/>
        <w:autoSpaceDE w:val="0"/>
        <w:snapToGrid w:val="0"/>
        <w:spacing w:after="0" w:line="240" w:lineRule="auto"/>
        <w:ind w:left="0"/>
        <w:rPr>
          <w:sz w:val="28"/>
          <w:szCs w:val="28"/>
        </w:rPr>
      </w:pPr>
      <w:proofErr w:type="gramStart"/>
      <w:r>
        <w:rPr>
          <w:sz w:val="28"/>
          <w:szCs w:val="28"/>
        </w:rPr>
        <w:t>1.Обеспечение  первичных</w:t>
      </w:r>
      <w:proofErr w:type="gramEnd"/>
      <w:r>
        <w:rPr>
          <w:sz w:val="28"/>
          <w:szCs w:val="28"/>
        </w:rPr>
        <w:t xml:space="preserve"> мер пожарной безопасности на территории </w:t>
      </w:r>
      <w:r w:rsidR="00AB03E5">
        <w:rPr>
          <w:sz w:val="28"/>
          <w:szCs w:val="28"/>
        </w:rPr>
        <w:t>Великоархангельского</w:t>
      </w:r>
      <w:r>
        <w:rPr>
          <w:sz w:val="28"/>
          <w:szCs w:val="28"/>
        </w:rPr>
        <w:t xml:space="preserve"> сельского поселения.</w:t>
      </w:r>
    </w:p>
    <w:p w14:paraId="29825577" w14:textId="77777777" w:rsidR="008B7616" w:rsidRDefault="008B7616" w:rsidP="00393935">
      <w:pPr>
        <w:pStyle w:val="a7"/>
        <w:autoSpaceDE w:val="0"/>
        <w:snapToGrid w:val="0"/>
        <w:spacing w:after="0" w:line="240" w:lineRule="auto"/>
        <w:ind w:left="0"/>
        <w:rPr>
          <w:sz w:val="28"/>
          <w:szCs w:val="28"/>
        </w:rPr>
      </w:pPr>
    </w:p>
    <w:p w14:paraId="08158462" w14:textId="77777777" w:rsidR="00365BBF" w:rsidRPr="008B7616" w:rsidRDefault="00365BBF" w:rsidP="00365BBF">
      <w:pPr>
        <w:spacing w:after="0" w:line="240" w:lineRule="auto"/>
        <w:jc w:val="both"/>
        <w:rPr>
          <w:sz w:val="28"/>
          <w:szCs w:val="28"/>
        </w:rPr>
      </w:pPr>
    </w:p>
    <w:p w14:paraId="3C846863"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3EA56E10" w14:textId="77777777" w:rsidR="008B7616" w:rsidRPr="008F25E4" w:rsidRDefault="008B7616" w:rsidP="00365BBF">
      <w:pPr>
        <w:spacing w:after="0" w:line="240" w:lineRule="auto"/>
        <w:ind w:left="3225"/>
        <w:rPr>
          <w:b/>
          <w:bCs/>
          <w:i/>
          <w:iCs/>
          <w:sz w:val="28"/>
          <w:szCs w:val="28"/>
        </w:rPr>
      </w:pPr>
    </w:p>
    <w:p w14:paraId="6B7C3C51"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1822EDD5"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 xml:space="preserve"> и средств областного бюджета.</w:t>
      </w:r>
    </w:p>
    <w:p w14:paraId="0F0AC858" w14:textId="3A325FAD"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F3969">
        <w:rPr>
          <w:sz w:val="28"/>
          <w:szCs w:val="28"/>
          <w:lang w:eastAsia="ru-RU"/>
        </w:rPr>
        <w:t>70</w:t>
      </w:r>
      <w:r w:rsidR="00907EFD">
        <w:rPr>
          <w:sz w:val="28"/>
          <w:szCs w:val="28"/>
          <w:lang w:eastAsia="ru-RU"/>
        </w:rPr>
        <w:t>2,33</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9F3969">
        <w:rPr>
          <w:sz w:val="28"/>
          <w:szCs w:val="28"/>
          <w:lang w:eastAsia="ru-RU"/>
        </w:rPr>
        <w:t>3</w:t>
      </w:r>
      <w:proofErr w:type="gramEnd"/>
      <w:r w:rsidR="009F3969">
        <w:rPr>
          <w:sz w:val="28"/>
          <w:szCs w:val="28"/>
          <w:lang w:eastAsia="ru-RU"/>
        </w:rPr>
        <w:t>,80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2BB481C8"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6E396C5"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14:paraId="241BD77D"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4EE4888C" w14:textId="77777777" w:rsidTr="00365BBF">
        <w:tc>
          <w:tcPr>
            <w:tcW w:w="1384" w:type="dxa"/>
            <w:shd w:val="clear" w:color="auto" w:fill="auto"/>
          </w:tcPr>
          <w:p w14:paraId="5B269AA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73087E2A"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27DD0E9D"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66867287"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4F371B29" w14:textId="77777777" w:rsidTr="00365BBF">
        <w:trPr>
          <w:trHeight w:val="440"/>
        </w:trPr>
        <w:tc>
          <w:tcPr>
            <w:tcW w:w="1384" w:type="dxa"/>
            <w:shd w:val="clear" w:color="auto" w:fill="auto"/>
          </w:tcPr>
          <w:p w14:paraId="30574517"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1F026238" w14:textId="07671528"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265,73</w:t>
            </w:r>
          </w:p>
        </w:tc>
        <w:tc>
          <w:tcPr>
            <w:tcW w:w="3235" w:type="dxa"/>
            <w:shd w:val="clear" w:color="auto" w:fill="auto"/>
          </w:tcPr>
          <w:p w14:paraId="397EB02C" w14:textId="0A70BC13" w:rsidR="00365BBF"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263,83</w:t>
            </w:r>
          </w:p>
        </w:tc>
        <w:tc>
          <w:tcPr>
            <w:tcW w:w="2708" w:type="dxa"/>
          </w:tcPr>
          <w:p w14:paraId="4C3959CE" w14:textId="5667FC6C" w:rsidR="00365BBF" w:rsidRPr="00FE3B2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41DBB553" w14:textId="77777777" w:rsidTr="00365BBF">
        <w:trPr>
          <w:trHeight w:val="420"/>
        </w:trPr>
        <w:tc>
          <w:tcPr>
            <w:tcW w:w="1384" w:type="dxa"/>
            <w:shd w:val="clear" w:color="auto" w:fill="auto"/>
          </w:tcPr>
          <w:p w14:paraId="1019E03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4BBC7706" w14:textId="4C5D3197" w:rsidR="009A3062" w:rsidRPr="0017568E" w:rsidRDefault="009F3969" w:rsidP="00365BBF">
            <w:pPr>
              <w:widowControl w:val="0"/>
              <w:autoSpaceDE w:val="0"/>
              <w:autoSpaceDN w:val="0"/>
              <w:adjustRightInd w:val="0"/>
              <w:spacing w:after="0" w:line="240" w:lineRule="auto"/>
              <w:jc w:val="center"/>
              <w:rPr>
                <w:sz w:val="28"/>
                <w:szCs w:val="28"/>
                <w:lang w:eastAsia="ru-RU"/>
              </w:rPr>
            </w:pPr>
            <w:r>
              <w:rPr>
                <w:sz w:val="28"/>
                <w:szCs w:val="28"/>
                <w:lang w:eastAsia="ru-RU"/>
              </w:rPr>
              <w:t>18</w:t>
            </w:r>
            <w:r w:rsidR="00907EFD">
              <w:rPr>
                <w:sz w:val="28"/>
                <w:szCs w:val="28"/>
                <w:lang w:eastAsia="ru-RU"/>
              </w:rPr>
              <w:t>1,10</w:t>
            </w:r>
          </w:p>
        </w:tc>
        <w:tc>
          <w:tcPr>
            <w:tcW w:w="3235" w:type="dxa"/>
            <w:shd w:val="clear" w:color="auto" w:fill="auto"/>
          </w:tcPr>
          <w:p w14:paraId="182F0C7B" w14:textId="786307D1" w:rsidR="009A3062" w:rsidRPr="0017568E" w:rsidRDefault="009F3969" w:rsidP="00A32980">
            <w:pPr>
              <w:widowControl w:val="0"/>
              <w:autoSpaceDE w:val="0"/>
              <w:autoSpaceDN w:val="0"/>
              <w:adjustRightInd w:val="0"/>
              <w:spacing w:after="0" w:line="240" w:lineRule="auto"/>
              <w:jc w:val="center"/>
              <w:rPr>
                <w:sz w:val="28"/>
                <w:szCs w:val="28"/>
                <w:lang w:eastAsia="ru-RU"/>
              </w:rPr>
            </w:pPr>
            <w:r>
              <w:rPr>
                <w:sz w:val="28"/>
                <w:szCs w:val="28"/>
                <w:lang w:eastAsia="ru-RU"/>
              </w:rPr>
              <w:t>1</w:t>
            </w:r>
            <w:r w:rsidR="00907EFD">
              <w:rPr>
                <w:sz w:val="28"/>
                <w:szCs w:val="28"/>
                <w:lang w:eastAsia="ru-RU"/>
              </w:rPr>
              <w:t>79,20</w:t>
            </w:r>
          </w:p>
        </w:tc>
        <w:tc>
          <w:tcPr>
            <w:tcW w:w="2708" w:type="dxa"/>
          </w:tcPr>
          <w:p w14:paraId="5FFE825B" w14:textId="169CB039" w:rsidR="009A3062" w:rsidRPr="00FE3B2E" w:rsidRDefault="009F3969"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7605B2E5" w14:textId="77777777" w:rsidTr="00365BBF">
        <w:tc>
          <w:tcPr>
            <w:tcW w:w="1384" w:type="dxa"/>
            <w:shd w:val="clear" w:color="auto" w:fill="auto"/>
          </w:tcPr>
          <w:p w14:paraId="24C809F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293245C2" w14:textId="08C0ED50" w:rsidR="009A3062" w:rsidRPr="0017568E" w:rsidRDefault="00907EFD" w:rsidP="00365BBF">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3235" w:type="dxa"/>
            <w:shd w:val="clear" w:color="auto" w:fill="auto"/>
          </w:tcPr>
          <w:p w14:paraId="08AAE9D7" w14:textId="7F4EF084" w:rsidR="009A3062" w:rsidRPr="0017568E" w:rsidRDefault="00907EFD" w:rsidP="00636938">
            <w:pPr>
              <w:widowControl w:val="0"/>
              <w:autoSpaceDE w:val="0"/>
              <w:autoSpaceDN w:val="0"/>
              <w:adjustRightInd w:val="0"/>
              <w:spacing w:after="0" w:line="240" w:lineRule="auto"/>
              <w:jc w:val="center"/>
              <w:rPr>
                <w:sz w:val="28"/>
                <w:szCs w:val="28"/>
                <w:lang w:eastAsia="ru-RU"/>
              </w:rPr>
            </w:pPr>
            <w:r>
              <w:rPr>
                <w:sz w:val="28"/>
                <w:szCs w:val="28"/>
                <w:lang w:eastAsia="ru-RU"/>
              </w:rPr>
              <w:t>259,30</w:t>
            </w:r>
          </w:p>
        </w:tc>
        <w:tc>
          <w:tcPr>
            <w:tcW w:w="2708" w:type="dxa"/>
          </w:tcPr>
          <w:p w14:paraId="1FD97FBA"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9B7540B" w14:textId="77777777" w:rsidTr="00365BBF">
        <w:tc>
          <w:tcPr>
            <w:tcW w:w="1384" w:type="dxa"/>
            <w:shd w:val="clear" w:color="auto" w:fill="auto"/>
          </w:tcPr>
          <w:p w14:paraId="53AD0176"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14:paraId="2F1DF8E4" w14:textId="6D1537BA" w:rsidR="009A3062" w:rsidRPr="00211C7F"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BE20152" w14:textId="5D81EFD3" w:rsidR="009A3062" w:rsidRPr="00211C7F"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18596D00"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D7E9F5E" w14:textId="77777777" w:rsidTr="00365BBF">
        <w:tc>
          <w:tcPr>
            <w:tcW w:w="1384" w:type="dxa"/>
            <w:shd w:val="clear" w:color="auto" w:fill="auto"/>
          </w:tcPr>
          <w:p w14:paraId="492008E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6D03719E" w14:textId="67C4755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382AAE77" w14:textId="3490413D"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873CCA4"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1A7CA4DB" w14:textId="77777777" w:rsidTr="00365BBF">
        <w:tc>
          <w:tcPr>
            <w:tcW w:w="1384" w:type="dxa"/>
            <w:shd w:val="clear" w:color="auto" w:fill="auto"/>
          </w:tcPr>
          <w:p w14:paraId="2DB4D9A7"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14:paraId="0E0EA2EE" w14:textId="72496B1D"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628D2DF8" w14:textId="47177AA0"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D29750F"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CA6DD30" w14:textId="77777777" w:rsidTr="00365BBF">
        <w:tc>
          <w:tcPr>
            <w:tcW w:w="1384" w:type="dxa"/>
            <w:shd w:val="clear" w:color="auto" w:fill="auto"/>
          </w:tcPr>
          <w:p w14:paraId="3ACD2852"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6B90A58E" w14:textId="0FD4F766" w:rsidR="009A3062" w:rsidRPr="0017568E"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272C3BA3" w14:textId="28A56732" w:rsidR="009A3062" w:rsidRPr="0017568E"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6F8AA37"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17CBE76A" w14:textId="77777777" w:rsidTr="00365BBF">
        <w:tc>
          <w:tcPr>
            <w:tcW w:w="1384" w:type="dxa"/>
            <w:shd w:val="clear" w:color="auto" w:fill="auto"/>
          </w:tcPr>
          <w:p w14:paraId="58807924"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53B439E9" w14:textId="44CAE11C" w:rsidR="00DB30A8" w:rsidRDefault="00AB13A4"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441E85B2" w14:textId="1293F067" w:rsidR="00DB30A8" w:rsidRDefault="00AB13A4"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1FBE6A3"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04798C14" w14:textId="77777777" w:rsidR="008668D5" w:rsidRPr="008F25E4" w:rsidRDefault="008668D5" w:rsidP="000C17D8">
      <w:pPr>
        <w:spacing w:after="0" w:line="240" w:lineRule="auto"/>
        <w:ind w:firstLine="708"/>
        <w:jc w:val="both"/>
        <w:rPr>
          <w:sz w:val="28"/>
          <w:szCs w:val="28"/>
        </w:rPr>
      </w:pPr>
    </w:p>
    <w:p w14:paraId="45FF8214"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762E168C" w14:textId="77777777" w:rsidR="00365BBF" w:rsidRPr="008F25E4" w:rsidRDefault="00365BBF" w:rsidP="00365BBF">
      <w:pPr>
        <w:spacing w:after="0" w:line="240" w:lineRule="auto"/>
        <w:ind w:left="3585"/>
        <w:rPr>
          <w:b/>
          <w:sz w:val="28"/>
          <w:szCs w:val="28"/>
        </w:rPr>
      </w:pPr>
    </w:p>
    <w:p w14:paraId="6123FE88"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3CE8830B"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3EF81C75"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F6877B7"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75C57EB2"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349A5CFD"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20EE2629" w14:textId="77777777" w:rsidR="008668D5" w:rsidRDefault="008668D5" w:rsidP="00365BBF">
      <w:pPr>
        <w:spacing w:after="0" w:line="240" w:lineRule="auto"/>
        <w:jc w:val="both"/>
        <w:rPr>
          <w:b/>
          <w:bCs/>
          <w:i/>
          <w:iCs/>
          <w:sz w:val="28"/>
          <w:szCs w:val="28"/>
        </w:rPr>
      </w:pPr>
    </w:p>
    <w:p w14:paraId="6B3ABAF9" w14:textId="77777777" w:rsidR="00F75F73" w:rsidRDefault="00F75F73" w:rsidP="00365BBF">
      <w:pPr>
        <w:spacing w:after="0" w:line="240" w:lineRule="auto"/>
        <w:jc w:val="both"/>
        <w:rPr>
          <w:b/>
          <w:bCs/>
          <w:i/>
          <w:iCs/>
          <w:sz w:val="28"/>
          <w:szCs w:val="28"/>
        </w:rPr>
      </w:pPr>
    </w:p>
    <w:p w14:paraId="4723D89E" w14:textId="77777777" w:rsidR="00F75F73" w:rsidRDefault="00F75F73" w:rsidP="00365BBF">
      <w:pPr>
        <w:spacing w:after="0" w:line="240" w:lineRule="auto"/>
        <w:jc w:val="both"/>
        <w:rPr>
          <w:b/>
          <w:bCs/>
          <w:i/>
          <w:iCs/>
          <w:sz w:val="28"/>
          <w:szCs w:val="28"/>
        </w:rPr>
      </w:pPr>
    </w:p>
    <w:p w14:paraId="453A1079" w14:textId="77777777" w:rsidR="00F75F73" w:rsidRDefault="00F75F73" w:rsidP="00365BBF">
      <w:pPr>
        <w:spacing w:after="0" w:line="240" w:lineRule="auto"/>
        <w:jc w:val="both"/>
        <w:rPr>
          <w:b/>
          <w:bCs/>
          <w:i/>
          <w:iCs/>
          <w:sz w:val="28"/>
          <w:szCs w:val="28"/>
        </w:rPr>
      </w:pPr>
    </w:p>
    <w:p w14:paraId="5F96BB16" w14:textId="77777777" w:rsidR="00F75F73" w:rsidRDefault="00F75F73" w:rsidP="00365BBF">
      <w:pPr>
        <w:spacing w:after="0" w:line="240" w:lineRule="auto"/>
        <w:jc w:val="both"/>
        <w:rPr>
          <w:b/>
          <w:bCs/>
          <w:i/>
          <w:iCs/>
          <w:sz w:val="28"/>
          <w:szCs w:val="28"/>
        </w:rPr>
      </w:pPr>
    </w:p>
    <w:p w14:paraId="34941F9F" w14:textId="77777777" w:rsidR="00F75F73" w:rsidRDefault="00F75F73" w:rsidP="00365BBF">
      <w:pPr>
        <w:spacing w:after="0" w:line="240" w:lineRule="auto"/>
        <w:jc w:val="both"/>
        <w:rPr>
          <w:b/>
          <w:bCs/>
          <w:i/>
          <w:iCs/>
          <w:sz w:val="28"/>
          <w:szCs w:val="28"/>
        </w:rPr>
      </w:pPr>
    </w:p>
    <w:p w14:paraId="318DEE6E" w14:textId="77777777" w:rsidR="00F75F73" w:rsidRDefault="00F75F73" w:rsidP="00365BBF">
      <w:pPr>
        <w:spacing w:after="0" w:line="240" w:lineRule="auto"/>
        <w:jc w:val="both"/>
        <w:rPr>
          <w:b/>
          <w:bCs/>
          <w:i/>
          <w:iCs/>
          <w:sz w:val="28"/>
          <w:szCs w:val="28"/>
        </w:rPr>
      </w:pPr>
    </w:p>
    <w:p w14:paraId="2D00B95E" w14:textId="77777777" w:rsidR="00F75F73" w:rsidRDefault="00F75F73" w:rsidP="00365BBF">
      <w:pPr>
        <w:spacing w:after="0" w:line="240" w:lineRule="auto"/>
        <w:jc w:val="both"/>
        <w:rPr>
          <w:b/>
          <w:bCs/>
          <w:i/>
          <w:iCs/>
          <w:sz w:val="28"/>
          <w:szCs w:val="28"/>
        </w:rPr>
      </w:pPr>
    </w:p>
    <w:p w14:paraId="0FD428F6" w14:textId="77777777" w:rsidR="00F75F73" w:rsidRDefault="00F75F73" w:rsidP="00365BBF">
      <w:pPr>
        <w:spacing w:after="0" w:line="240" w:lineRule="auto"/>
        <w:jc w:val="both"/>
        <w:rPr>
          <w:b/>
          <w:bCs/>
          <w:i/>
          <w:iCs/>
          <w:sz w:val="28"/>
          <w:szCs w:val="28"/>
        </w:rPr>
      </w:pPr>
    </w:p>
    <w:p w14:paraId="593428BA" w14:textId="77777777" w:rsidR="00F75F73" w:rsidRDefault="00F75F73" w:rsidP="00365BBF">
      <w:pPr>
        <w:spacing w:after="0" w:line="240" w:lineRule="auto"/>
        <w:jc w:val="both"/>
        <w:rPr>
          <w:b/>
          <w:bCs/>
          <w:i/>
          <w:iCs/>
          <w:sz w:val="28"/>
          <w:szCs w:val="28"/>
        </w:rPr>
      </w:pPr>
    </w:p>
    <w:p w14:paraId="410B4CB9" w14:textId="77777777" w:rsidR="0088511E" w:rsidRDefault="0088511E" w:rsidP="00365BBF">
      <w:pPr>
        <w:spacing w:after="0" w:line="240" w:lineRule="auto"/>
        <w:jc w:val="both"/>
        <w:rPr>
          <w:b/>
          <w:bCs/>
          <w:i/>
          <w:iCs/>
          <w:sz w:val="28"/>
          <w:szCs w:val="28"/>
        </w:rPr>
      </w:pPr>
    </w:p>
    <w:p w14:paraId="698B3749" w14:textId="77777777" w:rsidR="0088511E" w:rsidRDefault="0088511E" w:rsidP="00365BBF">
      <w:pPr>
        <w:spacing w:after="0" w:line="240" w:lineRule="auto"/>
        <w:jc w:val="both"/>
        <w:rPr>
          <w:b/>
          <w:bCs/>
          <w:i/>
          <w:iCs/>
          <w:sz w:val="28"/>
          <w:szCs w:val="28"/>
        </w:rPr>
      </w:pPr>
    </w:p>
    <w:p w14:paraId="1CD4E2CF" w14:textId="77777777" w:rsidR="0088511E" w:rsidRDefault="0088511E" w:rsidP="00365BBF">
      <w:pPr>
        <w:spacing w:after="0" w:line="240" w:lineRule="auto"/>
        <w:jc w:val="both"/>
        <w:rPr>
          <w:b/>
          <w:bCs/>
          <w:i/>
          <w:iCs/>
          <w:sz w:val="28"/>
          <w:szCs w:val="28"/>
        </w:rPr>
      </w:pPr>
    </w:p>
    <w:p w14:paraId="2E0DD945" w14:textId="77777777" w:rsidR="0088511E" w:rsidRDefault="0088511E" w:rsidP="00365BBF">
      <w:pPr>
        <w:spacing w:after="0" w:line="240" w:lineRule="auto"/>
        <w:jc w:val="both"/>
        <w:rPr>
          <w:b/>
          <w:bCs/>
          <w:i/>
          <w:iCs/>
          <w:sz w:val="28"/>
          <w:szCs w:val="28"/>
        </w:rPr>
      </w:pPr>
    </w:p>
    <w:p w14:paraId="6454FD23" w14:textId="77777777" w:rsidR="00F75F73" w:rsidRDefault="00F75F73" w:rsidP="00365BBF">
      <w:pPr>
        <w:spacing w:after="0" w:line="240" w:lineRule="auto"/>
        <w:jc w:val="both"/>
        <w:rPr>
          <w:b/>
          <w:bCs/>
          <w:i/>
          <w:iCs/>
          <w:sz w:val="28"/>
          <w:szCs w:val="28"/>
        </w:rPr>
      </w:pPr>
    </w:p>
    <w:p w14:paraId="2B801616" w14:textId="77777777" w:rsidR="00F75F73" w:rsidRDefault="00F75F73" w:rsidP="00365BBF">
      <w:pPr>
        <w:spacing w:after="0" w:line="240" w:lineRule="auto"/>
        <w:jc w:val="both"/>
        <w:rPr>
          <w:b/>
          <w:bCs/>
          <w:i/>
          <w:iCs/>
          <w:sz w:val="28"/>
          <w:szCs w:val="28"/>
        </w:rPr>
      </w:pPr>
    </w:p>
    <w:p w14:paraId="6BDC12D2" w14:textId="77777777" w:rsidR="00577079" w:rsidRPr="00630545" w:rsidRDefault="00577079" w:rsidP="00577079">
      <w:pPr>
        <w:snapToGrid w:val="0"/>
        <w:spacing w:after="0"/>
        <w:ind w:left="720"/>
        <w:jc w:val="center"/>
        <w:rPr>
          <w:b/>
          <w:bCs/>
          <w:iCs/>
          <w:sz w:val="28"/>
          <w:szCs w:val="28"/>
        </w:rPr>
      </w:pPr>
      <w:bookmarkStart w:id="6"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AB03E5">
        <w:rPr>
          <w:b/>
          <w:bCs/>
          <w:iCs/>
          <w:sz w:val="28"/>
          <w:szCs w:val="28"/>
        </w:rPr>
        <w:t>Великоархангельского</w:t>
      </w:r>
      <w:r>
        <w:rPr>
          <w:b/>
          <w:bCs/>
          <w:iCs/>
          <w:sz w:val="28"/>
          <w:szCs w:val="28"/>
        </w:rPr>
        <w:t xml:space="preserve"> сельского поселения»</w:t>
      </w:r>
    </w:p>
    <w:p w14:paraId="74CAF168" w14:textId="77777777" w:rsidR="00003660" w:rsidRDefault="00003660" w:rsidP="00C950AC">
      <w:pPr>
        <w:jc w:val="center"/>
        <w:rPr>
          <w:b/>
          <w:bCs/>
          <w:sz w:val="28"/>
          <w:szCs w:val="28"/>
        </w:rPr>
      </w:pPr>
      <w:r>
        <w:rPr>
          <w:b/>
          <w:bCs/>
          <w:sz w:val="28"/>
          <w:szCs w:val="28"/>
        </w:rPr>
        <w:t>1. ПАСПОРТ</w:t>
      </w:r>
    </w:p>
    <w:bookmarkEnd w:id="6"/>
    <w:p w14:paraId="289C0B02" w14:textId="77777777"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AB03E5">
        <w:rPr>
          <w:sz w:val="28"/>
          <w:szCs w:val="28"/>
        </w:rPr>
        <w:t>Великоархангельского</w:t>
      </w:r>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1124F388" w14:textId="77777777" w:rsidTr="00003660">
        <w:tc>
          <w:tcPr>
            <w:tcW w:w="2759" w:type="dxa"/>
            <w:tcBorders>
              <w:top w:val="single" w:sz="4" w:space="0" w:color="000000"/>
              <w:left w:val="single" w:sz="4" w:space="0" w:color="000000"/>
              <w:bottom w:val="single" w:sz="4" w:space="0" w:color="000000"/>
              <w:right w:val="nil"/>
            </w:tcBorders>
            <w:hideMark/>
          </w:tcPr>
          <w:p w14:paraId="055F18AF"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2C429398" w14:textId="77777777" w:rsidR="00003660" w:rsidRDefault="00003660">
            <w:pPr>
              <w:snapToGrid w:val="0"/>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E14455" w14:textId="77777777" w:rsidTr="00003660">
        <w:tc>
          <w:tcPr>
            <w:tcW w:w="2759" w:type="dxa"/>
            <w:tcBorders>
              <w:top w:val="single" w:sz="4" w:space="0" w:color="000000"/>
              <w:left w:val="single" w:sz="4" w:space="0" w:color="000000"/>
              <w:bottom w:val="single" w:sz="4" w:space="0" w:color="000000"/>
              <w:right w:val="nil"/>
            </w:tcBorders>
            <w:hideMark/>
          </w:tcPr>
          <w:p w14:paraId="519F5C8E"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9AE9D9B" w14:textId="77777777" w:rsidR="00003660" w:rsidRDefault="00003660">
            <w:pPr>
              <w:snapToGrid w:val="0"/>
              <w:jc w:val="both"/>
              <w:rPr>
                <w:sz w:val="28"/>
                <w:szCs w:val="28"/>
              </w:rPr>
            </w:pPr>
            <w:r>
              <w:rPr>
                <w:sz w:val="28"/>
                <w:szCs w:val="28"/>
              </w:rPr>
              <w:t xml:space="preserve">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Воронежской области</w:t>
            </w:r>
          </w:p>
        </w:tc>
      </w:tr>
      <w:tr w:rsidR="00003660" w14:paraId="6A41291B"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5F0768D6"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3A4DD29A"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56953742"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3575CC99"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0336D976"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46E809DE" w14:textId="77777777" w:rsidTr="00A13E63">
        <w:trPr>
          <w:trHeight w:val="2545"/>
        </w:trPr>
        <w:tc>
          <w:tcPr>
            <w:tcW w:w="2759" w:type="dxa"/>
            <w:tcBorders>
              <w:top w:val="nil"/>
              <w:left w:val="single" w:sz="4" w:space="0" w:color="000000"/>
              <w:bottom w:val="single" w:sz="4" w:space="0" w:color="000000"/>
              <w:right w:val="nil"/>
            </w:tcBorders>
            <w:hideMark/>
          </w:tcPr>
          <w:p w14:paraId="60D2D537"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134A78BF"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AB03E5">
              <w:rPr>
                <w:sz w:val="28"/>
                <w:szCs w:val="28"/>
              </w:rPr>
              <w:t>Великоархангельского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2B070218" w14:textId="77777777" w:rsidR="00003660" w:rsidRDefault="00003660" w:rsidP="00BD788D">
            <w:pPr>
              <w:ind w:right="-43"/>
              <w:rPr>
                <w:sz w:val="28"/>
                <w:szCs w:val="28"/>
              </w:rPr>
            </w:pPr>
          </w:p>
        </w:tc>
      </w:tr>
      <w:tr w:rsidR="00003660" w14:paraId="3248B49A" w14:textId="77777777" w:rsidTr="00003660">
        <w:tc>
          <w:tcPr>
            <w:tcW w:w="2759" w:type="dxa"/>
            <w:tcBorders>
              <w:top w:val="single" w:sz="4" w:space="0" w:color="000000"/>
              <w:left w:val="single" w:sz="4" w:space="0" w:color="000000"/>
              <w:bottom w:val="single" w:sz="4" w:space="0" w:color="000000"/>
              <w:right w:val="nil"/>
            </w:tcBorders>
            <w:hideMark/>
          </w:tcPr>
          <w:p w14:paraId="4ECF5780"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035C98C7"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125DC484" w14:textId="77777777" w:rsidR="00003660" w:rsidRDefault="00003660">
            <w:pPr>
              <w:pStyle w:val="ConsPlusNormal"/>
              <w:widowControl/>
              <w:spacing w:line="276" w:lineRule="auto"/>
              <w:jc w:val="both"/>
              <w:rPr>
                <w:rFonts w:ascii="Times New Roman" w:hAnsi="Times New Roman"/>
                <w:sz w:val="28"/>
                <w:szCs w:val="28"/>
              </w:rPr>
            </w:pPr>
          </w:p>
        </w:tc>
      </w:tr>
      <w:tr w:rsidR="00003660" w14:paraId="2A5AD5F7" w14:textId="77777777" w:rsidTr="00003660">
        <w:tc>
          <w:tcPr>
            <w:tcW w:w="2759" w:type="dxa"/>
            <w:tcBorders>
              <w:top w:val="single" w:sz="4" w:space="0" w:color="000000"/>
              <w:left w:val="single" w:sz="4" w:space="0" w:color="000000"/>
              <w:bottom w:val="single" w:sz="4" w:space="0" w:color="000000"/>
              <w:right w:val="nil"/>
            </w:tcBorders>
            <w:hideMark/>
          </w:tcPr>
          <w:p w14:paraId="2A4537B6"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3C770AB3" w14:textId="77777777" w:rsidR="00003660" w:rsidRDefault="00003660">
            <w:pPr>
              <w:snapToGrid w:val="0"/>
              <w:rPr>
                <w:sz w:val="28"/>
                <w:szCs w:val="28"/>
              </w:rPr>
            </w:pPr>
            <w:r>
              <w:rPr>
                <w:sz w:val="28"/>
                <w:szCs w:val="28"/>
              </w:rPr>
              <w:t xml:space="preserve"> 2023 г-2030 г</w:t>
            </w:r>
          </w:p>
          <w:p w14:paraId="3DE236BD" w14:textId="77777777" w:rsidR="00003660" w:rsidRDefault="00003660">
            <w:pPr>
              <w:rPr>
                <w:sz w:val="28"/>
                <w:szCs w:val="28"/>
              </w:rPr>
            </w:pPr>
          </w:p>
        </w:tc>
      </w:tr>
      <w:tr w:rsidR="00003660" w14:paraId="77437413" w14:textId="77777777" w:rsidTr="00003660">
        <w:tc>
          <w:tcPr>
            <w:tcW w:w="2759" w:type="dxa"/>
            <w:tcBorders>
              <w:top w:val="single" w:sz="4" w:space="0" w:color="000000"/>
              <w:left w:val="single" w:sz="4" w:space="0" w:color="000000"/>
              <w:bottom w:val="single" w:sz="4" w:space="0" w:color="000000"/>
              <w:right w:val="nil"/>
            </w:tcBorders>
            <w:hideMark/>
          </w:tcPr>
          <w:p w14:paraId="79CF2E62"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1C3354A6" w14:textId="0F605215"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9F3969">
              <w:rPr>
                <w:sz w:val="28"/>
                <w:szCs w:val="28"/>
              </w:rPr>
              <w:t>4</w:t>
            </w:r>
            <w:r w:rsidR="00907EFD">
              <w:rPr>
                <w:sz w:val="28"/>
                <w:szCs w:val="28"/>
              </w:rPr>
              <w:t>5,71</w:t>
            </w:r>
            <w:r w:rsidR="006F5EAD">
              <w:rPr>
                <w:sz w:val="28"/>
                <w:szCs w:val="28"/>
              </w:rPr>
              <w:t xml:space="preserve"> </w:t>
            </w:r>
            <w:r>
              <w:rPr>
                <w:sz w:val="28"/>
                <w:szCs w:val="28"/>
              </w:rPr>
              <w:t>тыс. рублей, в том числе:</w:t>
            </w:r>
          </w:p>
          <w:p w14:paraId="78431F45" w14:textId="594EA8D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sidR="00AB13A4">
              <w:rPr>
                <w:rFonts w:ascii="Times New Roman" w:hAnsi="Times New Roman"/>
                <w:sz w:val="28"/>
                <w:szCs w:val="28"/>
              </w:rPr>
              <w:t>10,52</w:t>
            </w:r>
            <w:r w:rsidR="00003660" w:rsidRPr="00003660">
              <w:rPr>
                <w:rFonts w:ascii="Times New Roman" w:hAnsi="Times New Roman"/>
                <w:sz w:val="28"/>
                <w:szCs w:val="28"/>
              </w:rPr>
              <w:t xml:space="preserve"> тыс. рублей</w:t>
            </w:r>
          </w:p>
          <w:p w14:paraId="42139865" w14:textId="0AD64725"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9F3969">
              <w:rPr>
                <w:rFonts w:ascii="Times New Roman" w:hAnsi="Times New Roman"/>
                <w:sz w:val="28"/>
                <w:szCs w:val="28"/>
              </w:rPr>
              <w:t>1</w:t>
            </w:r>
            <w:r w:rsidR="00907EFD">
              <w:rPr>
                <w:rFonts w:ascii="Times New Roman" w:hAnsi="Times New Roman"/>
                <w:sz w:val="28"/>
                <w:szCs w:val="28"/>
              </w:rPr>
              <w:t>4,</w:t>
            </w:r>
            <w:proofErr w:type="gramStart"/>
            <w:r w:rsidR="00907EFD">
              <w:rPr>
                <w:rFonts w:ascii="Times New Roman" w:hAnsi="Times New Roman"/>
                <w:sz w:val="28"/>
                <w:szCs w:val="28"/>
              </w:rPr>
              <w:t>19</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roofErr w:type="gramEnd"/>
          </w:p>
          <w:p w14:paraId="04CA3E20" w14:textId="61EE2AE9"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AB13A4">
              <w:rPr>
                <w:rFonts w:ascii="Times New Roman" w:hAnsi="Times New Roman"/>
                <w:sz w:val="28"/>
                <w:szCs w:val="28"/>
              </w:rPr>
              <w:t>1</w:t>
            </w:r>
            <w:r w:rsidR="009F3969">
              <w:rPr>
                <w:rFonts w:ascii="Times New Roman" w:hAnsi="Times New Roman"/>
                <w:sz w:val="28"/>
                <w:szCs w:val="28"/>
              </w:rPr>
              <w:t>6</w:t>
            </w:r>
            <w:proofErr w:type="gramEnd"/>
            <w:r w:rsidR="009F3969">
              <w:rPr>
                <w:rFonts w:ascii="Times New Roman" w:hAnsi="Times New Roman"/>
                <w:sz w:val="28"/>
                <w:szCs w:val="28"/>
              </w:rPr>
              <w:t>,00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DBE0686" w14:textId="0B8FAB98" w:rsidR="00003660" w:rsidRPr="00003660" w:rsidRDefault="006F5EAD" w:rsidP="006F5EAD">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AB13A4">
              <w:rPr>
                <w:rFonts w:ascii="Times New Roman" w:hAnsi="Times New Roman"/>
                <w:sz w:val="28"/>
                <w:szCs w:val="28"/>
              </w:rPr>
              <w:t>1</w:t>
            </w:r>
            <w:proofErr w:type="gramEnd"/>
            <w:r w:rsidR="00AB13A4">
              <w:rPr>
                <w:rFonts w:ascii="Times New Roman" w:hAnsi="Times New Roman"/>
                <w:sz w:val="28"/>
                <w:szCs w:val="28"/>
              </w:rPr>
              <w:t>,00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5E0D25A9" w14:textId="4BCED859" w:rsidR="00003660" w:rsidRPr="00003660" w:rsidRDefault="006F5EAD" w:rsidP="006F5EAD">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AB13A4">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96A9C36" w14:textId="1CF7BC47" w:rsidR="00003660" w:rsidRP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AB13A4">
              <w:rPr>
                <w:rFonts w:ascii="Times New Roman" w:hAnsi="Times New Roman"/>
                <w:sz w:val="28"/>
                <w:szCs w:val="28"/>
              </w:rPr>
              <w:t>1,00</w:t>
            </w:r>
            <w:r w:rsidRPr="00003660">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49F798F6" w14:textId="4D3B3287" w:rsidR="00003660" w:rsidRDefault="00003660" w:rsidP="006F5EAD">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AB13A4">
              <w:rPr>
                <w:rFonts w:ascii="Times New Roman" w:hAnsi="Times New Roman"/>
                <w:sz w:val="28"/>
                <w:szCs w:val="28"/>
              </w:rPr>
              <w:t>–</w:t>
            </w:r>
            <w:r w:rsidR="006F5EAD">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sidRPr="00003660">
              <w:rPr>
                <w:rFonts w:ascii="Times New Roman" w:hAnsi="Times New Roman"/>
                <w:sz w:val="28"/>
                <w:szCs w:val="28"/>
              </w:rPr>
              <w:t>тыс.рублей</w:t>
            </w:r>
            <w:proofErr w:type="spellEnd"/>
          </w:p>
          <w:p w14:paraId="3AB3EAF0" w14:textId="2996F5B7" w:rsidR="00003660" w:rsidRPr="00003660" w:rsidRDefault="00003660" w:rsidP="006F5EAD">
            <w:pPr>
              <w:pStyle w:val="a9"/>
              <w:jc w:val="center"/>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Pr>
                <w:rFonts w:ascii="Times New Roman" w:hAnsi="Times New Roman"/>
                <w:sz w:val="28"/>
                <w:szCs w:val="28"/>
              </w:rPr>
              <w:t xml:space="preserve"> </w:t>
            </w:r>
            <w:r w:rsidR="00AB13A4">
              <w:rPr>
                <w:rFonts w:ascii="Times New Roman" w:hAnsi="Times New Roman"/>
                <w:sz w:val="28"/>
                <w:szCs w:val="28"/>
              </w:rPr>
              <w:t>1,00</w:t>
            </w:r>
            <w:r w:rsidR="00D51C8C">
              <w:rPr>
                <w:rFonts w:ascii="Times New Roman" w:hAnsi="Times New Roman"/>
                <w:sz w:val="28"/>
                <w:szCs w:val="28"/>
              </w:rPr>
              <w:t xml:space="preserve"> </w:t>
            </w:r>
            <w:proofErr w:type="spellStart"/>
            <w:r>
              <w:rPr>
                <w:rFonts w:ascii="Times New Roman" w:hAnsi="Times New Roman"/>
                <w:sz w:val="28"/>
                <w:szCs w:val="28"/>
              </w:rPr>
              <w:t>тыс.рублей</w:t>
            </w:r>
            <w:proofErr w:type="spellEnd"/>
          </w:p>
          <w:p w14:paraId="2348BD4D" w14:textId="470CC54D"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9F3969">
              <w:rPr>
                <w:sz w:val="28"/>
                <w:szCs w:val="28"/>
              </w:rPr>
              <w:t>17,</w:t>
            </w:r>
            <w:proofErr w:type="gramStart"/>
            <w:r w:rsidR="009F3969">
              <w:rPr>
                <w:sz w:val="28"/>
                <w:szCs w:val="28"/>
              </w:rPr>
              <w:t>44</w:t>
            </w:r>
            <w:r>
              <w:rPr>
                <w:sz w:val="28"/>
                <w:szCs w:val="28"/>
              </w:rPr>
              <w:t xml:space="preserve">  тыс.</w:t>
            </w:r>
            <w:proofErr w:type="gramEnd"/>
            <w:r>
              <w:rPr>
                <w:sz w:val="28"/>
                <w:szCs w:val="28"/>
              </w:rPr>
              <w:t xml:space="preserve"> рублей.</w:t>
            </w:r>
          </w:p>
          <w:p w14:paraId="3892EAB8" w14:textId="77777777" w:rsidR="00003660" w:rsidRDefault="00003660">
            <w:pPr>
              <w:rPr>
                <w:sz w:val="28"/>
                <w:szCs w:val="28"/>
              </w:rPr>
            </w:pPr>
          </w:p>
        </w:tc>
      </w:tr>
      <w:tr w:rsidR="00003660" w14:paraId="47A5CC93" w14:textId="77777777" w:rsidTr="00003660">
        <w:tc>
          <w:tcPr>
            <w:tcW w:w="2759" w:type="dxa"/>
            <w:tcBorders>
              <w:top w:val="single" w:sz="4" w:space="0" w:color="000000"/>
              <w:left w:val="single" w:sz="4" w:space="0" w:color="000000"/>
              <w:bottom w:val="single" w:sz="4" w:space="0" w:color="000000"/>
              <w:right w:val="nil"/>
            </w:tcBorders>
            <w:hideMark/>
          </w:tcPr>
          <w:p w14:paraId="71C8F7EF"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5DC6F8E"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34B06B6F"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6F165AC9"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3EA61179" w14:textId="77777777" w:rsidR="00003660" w:rsidRDefault="00003660" w:rsidP="00003660">
      <w:pPr>
        <w:jc w:val="both"/>
      </w:pPr>
    </w:p>
    <w:p w14:paraId="03F92248" w14:textId="77777777" w:rsidR="00003660" w:rsidRDefault="00003660" w:rsidP="00003660">
      <w:pPr>
        <w:jc w:val="both"/>
        <w:rPr>
          <w:b/>
          <w:bCs/>
          <w:i/>
          <w:iCs/>
          <w:sz w:val="28"/>
          <w:szCs w:val="28"/>
        </w:rPr>
      </w:pPr>
    </w:p>
    <w:p w14:paraId="07A4D709"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59DA348F" w14:textId="77777777" w:rsidR="00003660" w:rsidRDefault="00003660" w:rsidP="00003660">
      <w:pPr>
        <w:jc w:val="both"/>
      </w:pPr>
    </w:p>
    <w:p w14:paraId="231F25F2"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w:t>
      </w:r>
      <w:r>
        <w:rPr>
          <w:sz w:val="28"/>
          <w:szCs w:val="28"/>
        </w:rPr>
        <w:lastRenderedPageBreak/>
        <w:t xml:space="preserve">деятельность и изменения в принятых генеральных </w:t>
      </w:r>
      <w:proofErr w:type="gramStart"/>
      <w:r>
        <w:rPr>
          <w:sz w:val="28"/>
          <w:szCs w:val="28"/>
        </w:rPr>
        <w:t>планах  поселения</w:t>
      </w:r>
      <w:proofErr w:type="gramEnd"/>
      <w:r>
        <w:rPr>
          <w:sz w:val="28"/>
          <w:szCs w:val="28"/>
        </w:rPr>
        <w:t xml:space="preserve">. 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7CFF8024" w14:textId="77777777"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w:t>
      </w:r>
      <w:proofErr w:type="gramStart"/>
      <w:r>
        <w:rPr>
          <w:sz w:val="28"/>
          <w:szCs w:val="28"/>
        </w:rPr>
        <w:t>граждан  сельского</w:t>
      </w:r>
      <w:proofErr w:type="gramEnd"/>
      <w:r>
        <w:rPr>
          <w:sz w:val="28"/>
          <w:szCs w:val="28"/>
        </w:rPr>
        <w:t xml:space="preserve">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AB03E5">
        <w:rPr>
          <w:sz w:val="28"/>
          <w:szCs w:val="28"/>
        </w:rPr>
        <w:t>Великоархангельского</w:t>
      </w:r>
      <w:r>
        <w:rPr>
          <w:sz w:val="28"/>
          <w:szCs w:val="28"/>
        </w:rPr>
        <w:t xml:space="preserve"> сельского поселения на временную работу по благоустройству поселения.</w:t>
      </w:r>
    </w:p>
    <w:p w14:paraId="70E3CD00"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6E3C76CD" w14:textId="77777777" w:rsidR="00003660" w:rsidRDefault="00003660" w:rsidP="00003660">
      <w:pPr>
        <w:jc w:val="center"/>
        <w:rPr>
          <w:b/>
          <w:bCs/>
        </w:rPr>
      </w:pPr>
    </w:p>
    <w:p w14:paraId="20A695C7"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31CCBE26"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16A77CE4"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r w:rsidR="00AB03E5">
        <w:rPr>
          <w:sz w:val="28"/>
        </w:rPr>
        <w:t>Великоархангельского</w:t>
      </w:r>
      <w:r>
        <w:rPr>
          <w:sz w:val="28"/>
        </w:rPr>
        <w:t xml:space="preserve"> сельского поселения.</w:t>
      </w:r>
    </w:p>
    <w:p w14:paraId="326EFC70"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66D724B5"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AB03E5">
        <w:rPr>
          <w:sz w:val="28"/>
          <w:szCs w:val="28"/>
        </w:rPr>
        <w:t>Великоархангельского</w:t>
      </w:r>
      <w:r>
        <w:rPr>
          <w:sz w:val="28"/>
          <w:szCs w:val="28"/>
        </w:rPr>
        <w:t xml:space="preserve"> сельского поселения</w:t>
      </w:r>
      <w:r>
        <w:rPr>
          <w:bCs/>
          <w:iCs/>
        </w:rPr>
        <w:t>.</w:t>
      </w:r>
    </w:p>
    <w:p w14:paraId="66A833A8"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5DD29031" w14:textId="77777777" w:rsidR="00003660" w:rsidRDefault="00003660" w:rsidP="00003660">
      <w:pPr>
        <w:jc w:val="center"/>
        <w:rPr>
          <w:b/>
          <w:bCs/>
          <w:i/>
          <w:iCs/>
        </w:rPr>
      </w:pPr>
    </w:p>
    <w:p w14:paraId="71F291AC" w14:textId="77777777"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7" w:name="_Hlk115077161"/>
      <w:r w:rsidR="00846139">
        <w:rPr>
          <w:sz w:val="28"/>
          <w:szCs w:val="28"/>
        </w:rPr>
        <w:t xml:space="preserve"> следующих основных мероприятий:</w:t>
      </w:r>
    </w:p>
    <w:bookmarkEnd w:id="7"/>
    <w:p w14:paraId="01CB6694"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732AEF3D"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5128EF32"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776"/>
        <w:gridCol w:w="846"/>
        <w:gridCol w:w="846"/>
        <w:gridCol w:w="776"/>
        <w:gridCol w:w="776"/>
        <w:gridCol w:w="776"/>
        <w:gridCol w:w="776"/>
        <w:gridCol w:w="776"/>
      </w:tblGrid>
      <w:tr w:rsidR="00003660" w14:paraId="55C177DB"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41A2"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BAFFB"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701AF8A3"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14:paraId="692E6C33"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FE319"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582E6B"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98DE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6626A"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A418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7049F4"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2102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C25B0B"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602B9BA5"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3FF034E"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62B49808" w14:textId="77777777" w:rsidTr="00AB13A4">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F9C874"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BE181" w14:textId="3ABB5CA4" w:rsidR="00007142" w:rsidRDefault="00907EFD">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37,71</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570A20" w14:textId="70DC4F27"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9,52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2C35A1" w14:textId="5C045038" w:rsidR="00007142" w:rsidRDefault="009F396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w:t>
            </w:r>
            <w:r w:rsidR="00907EFD">
              <w:rPr>
                <w:rFonts w:ascii="Times New Roman" w:hAnsi="Times New Roman" w:cs="Times New Roman"/>
                <w:sz w:val="28"/>
                <w:szCs w:val="28"/>
              </w:rPr>
              <w:t>3,19</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50B0" w14:textId="0FE20DF7" w:rsidR="00007142" w:rsidRDefault="009F3969">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15,00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E1254" w14:textId="1F245E32"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3651C" w14:textId="513E71DD" w:rsidR="00007142" w:rsidRDefault="00AB13A4">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AA69B" w14:textId="63A312FC"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0676746F" w14:textId="021C3660" w:rsidR="00007142" w:rsidRDefault="00AB13A4" w:rsidP="00C272AB">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095D7DED" w14:textId="0F5EB8C6" w:rsidR="00007142" w:rsidRDefault="00AB13A4" w:rsidP="00007142">
            <w:pPr>
              <w:pStyle w:val="ConsPlusNormal"/>
              <w:widowControl/>
              <w:snapToGrid w:val="0"/>
              <w:jc w:val="both"/>
              <w:rPr>
                <w:rFonts w:ascii="Times New Roman" w:hAnsi="Times New Roman"/>
                <w:sz w:val="28"/>
                <w:szCs w:val="28"/>
              </w:rPr>
            </w:pPr>
            <w:r>
              <w:rPr>
                <w:rFonts w:ascii="Times New Roman" w:hAnsi="Times New Roman"/>
                <w:sz w:val="28"/>
                <w:szCs w:val="28"/>
              </w:rPr>
              <w:t>0</w:t>
            </w:r>
          </w:p>
        </w:tc>
      </w:tr>
      <w:tr w:rsidR="00393935" w14:paraId="3F030B6E"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947D1"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FFC2" w14:textId="0227E996"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8,</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47F5C" w14:textId="7545877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6A3A6" w14:textId="7B885341" w:rsidR="00393935" w:rsidRDefault="000B650D">
            <w:pPr>
              <w:pStyle w:val="ConsPlusNormal"/>
              <w:widowControl/>
              <w:snapToGrid w:val="0"/>
              <w:jc w:val="both"/>
              <w:rPr>
                <w:rFonts w:ascii="Times New Roman" w:hAnsi="Times New Roman"/>
                <w:sz w:val="28"/>
                <w:szCs w:val="28"/>
              </w:rPr>
            </w:pPr>
            <w:r>
              <w:rPr>
                <w:rFonts w:ascii="Times New Roman" w:hAnsi="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0C5C3" w14:textId="1DFDC288"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F94FE" w14:textId="529E7C3E"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1,0</w:t>
            </w:r>
            <w:r w:rsidR="00AB13A4">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B53C" w14:textId="369A810D"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C73EC" w14:textId="24838D24"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3757F642" w14:textId="23E4148A" w:rsidR="00393935" w:rsidRDefault="00C272AB">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448F0D6E" w14:textId="0CE537F7" w:rsidR="00393935" w:rsidRDefault="00C272AB"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AB13A4">
              <w:rPr>
                <w:rFonts w:ascii="Times New Roman" w:hAnsi="Times New Roman"/>
                <w:sz w:val="28"/>
                <w:szCs w:val="28"/>
              </w:rPr>
              <w:t>00</w:t>
            </w:r>
          </w:p>
        </w:tc>
      </w:tr>
    </w:tbl>
    <w:p w14:paraId="72DA45F6"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3ABAE7C0" w14:textId="77777777" w:rsidR="00003660" w:rsidRDefault="00003660" w:rsidP="00003660">
      <w:pPr>
        <w:jc w:val="center"/>
        <w:rPr>
          <w:highlight w:val="yellow"/>
        </w:rPr>
      </w:pPr>
    </w:p>
    <w:p w14:paraId="2F59947B"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1AA20375"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546B7200"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r w:rsidR="00AB03E5">
        <w:rPr>
          <w:sz w:val="28"/>
          <w:szCs w:val="28"/>
        </w:rPr>
        <w:t>Великоархангельское</w:t>
      </w:r>
      <w:r w:rsidRPr="006D1328">
        <w:rPr>
          <w:sz w:val="28"/>
          <w:szCs w:val="28"/>
        </w:rPr>
        <w:t>.</w:t>
      </w:r>
    </w:p>
    <w:p w14:paraId="39014351"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w:t>
      </w:r>
      <w:r w:rsidR="00AB03E5">
        <w:rPr>
          <w:sz w:val="28"/>
          <w:szCs w:val="28"/>
        </w:rPr>
        <w:t>Великоархангельского</w:t>
      </w:r>
      <w:r w:rsidRPr="006D1328">
        <w:rPr>
          <w:sz w:val="28"/>
          <w:szCs w:val="28"/>
        </w:rPr>
        <w:t xml:space="preserve"> сельского поселения, состоящих на учете в Центре занятости населения Бутурлиновского района</w:t>
      </w:r>
    </w:p>
    <w:p w14:paraId="008041B0"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5364A672" w14:textId="77777777" w:rsidR="00393935" w:rsidRDefault="00393935" w:rsidP="00003660">
      <w:pPr>
        <w:jc w:val="center"/>
        <w:rPr>
          <w:highlight w:val="yellow"/>
        </w:rPr>
      </w:pPr>
    </w:p>
    <w:p w14:paraId="57525561"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0CA25A1C" w14:textId="3B66BAE2"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0B650D">
        <w:rPr>
          <w:sz w:val="28"/>
          <w:szCs w:val="28"/>
        </w:rPr>
        <w:t>4</w:t>
      </w:r>
      <w:r w:rsidR="00907EFD">
        <w:rPr>
          <w:sz w:val="28"/>
          <w:szCs w:val="28"/>
        </w:rPr>
        <w:t>5,71</w:t>
      </w:r>
      <w:r>
        <w:rPr>
          <w:sz w:val="28"/>
          <w:szCs w:val="28"/>
        </w:rPr>
        <w:t>тыс. рублей, в том числе:</w:t>
      </w:r>
    </w:p>
    <w:p w14:paraId="4B679EEA" w14:textId="3D10C9C7"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314324">
        <w:rPr>
          <w:rFonts w:ascii="Times New Roman" w:hAnsi="Times New Roman"/>
          <w:sz w:val="28"/>
          <w:szCs w:val="28"/>
        </w:rPr>
        <w:t>10,52</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6148606E" w14:textId="686CCBD9"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0B650D">
        <w:rPr>
          <w:rFonts w:ascii="Times New Roman" w:hAnsi="Times New Roman"/>
          <w:sz w:val="28"/>
          <w:szCs w:val="28"/>
        </w:rPr>
        <w:t>1</w:t>
      </w:r>
      <w:r w:rsidR="00907EFD">
        <w:rPr>
          <w:rFonts w:ascii="Times New Roman" w:hAnsi="Times New Roman"/>
          <w:sz w:val="28"/>
          <w:szCs w:val="28"/>
        </w:rPr>
        <w:t>4,</w:t>
      </w:r>
      <w:proofErr w:type="gramStart"/>
      <w:r w:rsidR="00907EFD">
        <w:rPr>
          <w:rFonts w:ascii="Times New Roman" w:hAnsi="Times New Roman"/>
          <w:sz w:val="28"/>
          <w:szCs w:val="28"/>
        </w:rPr>
        <w:t>19</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roofErr w:type="gramEnd"/>
    </w:p>
    <w:p w14:paraId="30A84B9B" w14:textId="716244AB"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314324">
        <w:rPr>
          <w:rFonts w:ascii="Times New Roman" w:hAnsi="Times New Roman"/>
          <w:sz w:val="28"/>
          <w:szCs w:val="28"/>
        </w:rPr>
        <w:t>1</w:t>
      </w:r>
      <w:r w:rsidR="000B650D">
        <w:rPr>
          <w:rFonts w:ascii="Times New Roman" w:hAnsi="Times New Roman"/>
          <w:sz w:val="28"/>
          <w:szCs w:val="28"/>
        </w:rPr>
        <w:t>6</w:t>
      </w:r>
      <w:r w:rsidR="00314324">
        <w:rPr>
          <w:rFonts w:ascii="Times New Roman" w:hAnsi="Times New Roman"/>
          <w:sz w:val="28"/>
          <w:szCs w:val="28"/>
        </w:rPr>
        <w:t>,</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43694583" w14:textId="63B6CBEA"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proofErr w:type="gramStart"/>
      <w:r w:rsidR="00314324">
        <w:rPr>
          <w:rFonts w:ascii="Times New Roman" w:hAnsi="Times New Roman"/>
          <w:sz w:val="28"/>
          <w:szCs w:val="28"/>
        </w:rPr>
        <w:t>1,00</w:t>
      </w:r>
      <w:r w:rsidRPr="00577079">
        <w:rPr>
          <w:rFonts w:ascii="Times New Roman" w:hAnsi="Times New Roman"/>
          <w:sz w:val="28"/>
          <w:szCs w:val="28"/>
        </w:rPr>
        <w:t>тыс.рублей</w:t>
      </w:r>
      <w:proofErr w:type="gramEnd"/>
    </w:p>
    <w:p w14:paraId="389C8204" w14:textId="304CC074"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AB13A4">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
    <w:p w14:paraId="67349B9B" w14:textId="3943FC24"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314324">
        <w:rPr>
          <w:rFonts w:ascii="Times New Roman" w:hAnsi="Times New Roman"/>
          <w:sz w:val="28"/>
          <w:szCs w:val="28"/>
        </w:rPr>
        <w:t>1,</w:t>
      </w:r>
      <w:proofErr w:type="gramStart"/>
      <w:r w:rsidR="00314324">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68428670" w14:textId="1CF4A0FF"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314324">
        <w:rPr>
          <w:rFonts w:ascii="Times New Roman" w:hAnsi="Times New Roman"/>
          <w:sz w:val="28"/>
          <w:szCs w:val="28"/>
        </w:rPr>
        <w:t>1,00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5B2C5D90" w14:textId="104390C4" w:rsidR="00577079"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314324">
        <w:rPr>
          <w:rFonts w:ascii="Times New Roman" w:hAnsi="Times New Roman"/>
          <w:sz w:val="28"/>
          <w:szCs w:val="28"/>
        </w:rPr>
        <w:t>1,</w:t>
      </w:r>
      <w:proofErr w:type="gramStart"/>
      <w:r w:rsidR="00314324">
        <w:rPr>
          <w:rFonts w:ascii="Times New Roman" w:hAnsi="Times New Roman"/>
          <w:sz w:val="28"/>
          <w:szCs w:val="28"/>
        </w:rPr>
        <w:t>00</w:t>
      </w:r>
      <w:r w:rsidR="00C272AB">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roofErr w:type="gramEnd"/>
    </w:p>
    <w:p w14:paraId="500E4636" w14:textId="06A59381"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0B650D">
        <w:rPr>
          <w:sz w:val="28"/>
          <w:szCs w:val="28"/>
        </w:rPr>
        <w:t>17,44</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4EA86AD8"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2E17C985"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619AC01E"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08C91FB6"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26D2304E"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6893FA19" w14:textId="77777777" w:rsidR="00DD623A" w:rsidRDefault="00DD623A" w:rsidP="00003660">
      <w:pPr>
        <w:rPr>
          <w:sz w:val="28"/>
          <w:szCs w:val="28"/>
        </w:rPr>
      </w:pPr>
    </w:p>
    <w:p w14:paraId="0FEE8227" w14:textId="77777777" w:rsidR="00C437EA" w:rsidRDefault="00C437EA" w:rsidP="00003660">
      <w:pPr>
        <w:rPr>
          <w:sz w:val="28"/>
          <w:szCs w:val="28"/>
        </w:rPr>
      </w:pPr>
    </w:p>
    <w:p w14:paraId="4C03C951" w14:textId="77777777" w:rsidR="00E743BF" w:rsidRDefault="00E743BF" w:rsidP="00003660">
      <w:pPr>
        <w:rPr>
          <w:sz w:val="28"/>
          <w:szCs w:val="28"/>
        </w:rPr>
      </w:pPr>
    </w:p>
    <w:p w14:paraId="484EF647" w14:textId="77777777" w:rsidR="00E743BF" w:rsidRDefault="00E743BF" w:rsidP="00003660">
      <w:pPr>
        <w:rPr>
          <w:sz w:val="28"/>
          <w:szCs w:val="28"/>
        </w:rPr>
      </w:pPr>
    </w:p>
    <w:p w14:paraId="184AD112" w14:textId="77777777" w:rsidR="00E743BF" w:rsidRDefault="00E743BF" w:rsidP="00003660">
      <w:pPr>
        <w:rPr>
          <w:sz w:val="28"/>
          <w:szCs w:val="28"/>
        </w:rPr>
      </w:pPr>
    </w:p>
    <w:p w14:paraId="094359C3" w14:textId="77777777" w:rsidR="00E743BF" w:rsidRDefault="00E743BF" w:rsidP="00003660">
      <w:pPr>
        <w:rPr>
          <w:sz w:val="28"/>
          <w:szCs w:val="28"/>
        </w:rPr>
      </w:pPr>
    </w:p>
    <w:p w14:paraId="77D7467C" w14:textId="77777777" w:rsidR="00E743BF" w:rsidRDefault="00E743BF" w:rsidP="00003660">
      <w:pPr>
        <w:rPr>
          <w:sz w:val="28"/>
          <w:szCs w:val="28"/>
        </w:rPr>
      </w:pPr>
    </w:p>
    <w:p w14:paraId="18B7E92D" w14:textId="77777777" w:rsidR="00E743BF" w:rsidRDefault="00E743BF" w:rsidP="00003660">
      <w:pPr>
        <w:rPr>
          <w:sz w:val="28"/>
          <w:szCs w:val="28"/>
        </w:rPr>
      </w:pPr>
    </w:p>
    <w:p w14:paraId="62792D00" w14:textId="77777777" w:rsidR="00E743BF" w:rsidRDefault="00E743BF" w:rsidP="00003660">
      <w:pPr>
        <w:rPr>
          <w:sz w:val="28"/>
          <w:szCs w:val="28"/>
        </w:rPr>
      </w:pPr>
    </w:p>
    <w:p w14:paraId="5DC0480B" w14:textId="77777777" w:rsidR="00E743BF" w:rsidRDefault="00E743BF" w:rsidP="00003660">
      <w:pPr>
        <w:rPr>
          <w:sz w:val="28"/>
          <w:szCs w:val="28"/>
        </w:rPr>
      </w:pPr>
    </w:p>
    <w:p w14:paraId="3498AF2E"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AB03E5">
        <w:rPr>
          <w:b/>
          <w:bCs/>
          <w:iCs/>
          <w:sz w:val="28"/>
          <w:szCs w:val="28"/>
        </w:rPr>
        <w:t>Великоархангельского</w:t>
      </w:r>
    </w:p>
    <w:p w14:paraId="608541BD" w14:textId="77777777"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14:paraId="7337DB2E" w14:textId="77777777" w:rsidR="00003660" w:rsidRPr="00CE4FDE" w:rsidRDefault="00CE4FDE" w:rsidP="00CE4FDE">
      <w:pPr>
        <w:jc w:val="center"/>
        <w:rPr>
          <w:b/>
          <w:bCs/>
          <w:sz w:val="28"/>
          <w:szCs w:val="28"/>
        </w:rPr>
      </w:pPr>
      <w:r>
        <w:rPr>
          <w:b/>
          <w:bCs/>
          <w:sz w:val="28"/>
          <w:szCs w:val="28"/>
        </w:rPr>
        <w:t>1. ПАСПОРТ</w:t>
      </w:r>
    </w:p>
    <w:p w14:paraId="40E066A7"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AB03E5">
        <w:rPr>
          <w:bCs/>
          <w:sz w:val="28"/>
          <w:szCs w:val="28"/>
        </w:rPr>
        <w:t>Великоархангельского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0BC5AF37"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7BCEE0B8"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4A8FDAB2"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E8AC4FB"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39DF8E92"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06D5CB7"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AB03E5">
              <w:rPr>
                <w:color w:val="000000"/>
                <w:sz w:val="28"/>
                <w:szCs w:val="28"/>
              </w:rPr>
              <w:t>Великоархангельского</w:t>
            </w:r>
            <w:r>
              <w:rPr>
                <w:color w:val="000000"/>
                <w:sz w:val="28"/>
                <w:szCs w:val="28"/>
              </w:rPr>
              <w:t xml:space="preserve"> сельского поселения Бутурлиновского муниципального района Воронежской области</w:t>
            </w:r>
          </w:p>
        </w:tc>
      </w:tr>
      <w:tr w:rsidR="00EB060F" w14:paraId="0102C9D8"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7CB38541"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0E0C1809"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2E72670E"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63061C43" w14:textId="77777777" w:rsidR="00DD623A" w:rsidRDefault="00DD623A" w:rsidP="00DD623A">
            <w:pPr>
              <w:rPr>
                <w:b/>
                <w:sz w:val="28"/>
                <w:szCs w:val="28"/>
              </w:rPr>
            </w:pPr>
            <w:r>
              <w:rPr>
                <w:b/>
                <w:sz w:val="28"/>
                <w:szCs w:val="28"/>
              </w:rPr>
              <w:t>Цели и задачи подпрограммы</w:t>
            </w:r>
          </w:p>
          <w:p w14:paraId="7C772A67"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2A2A496"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3490C90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317C4C9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0893E952"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proofErr w:type="gramStart"/>
            <w:r w:rsidRPr="0014024B">
              <w:rPr>
                <w:rFonts w:ascii="Times New Roman" w:hAnsi="Times New Roman"/>
                <w:sz w:val="28"/>
                <w:szCs w:val="28"/>
              </w:rPr>
              <w:t>ремонт,текущий</w:t>
            </w:r>
            <w:proofErr w:type="spellEnd"/>
            <w:proofErr w:type="gram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2D6AB0C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710D8348" w14:textId="77777777" w:rsidR="00DD623A" w:rsidRDefault="00DD623A">
            <w:pPr>
              <w:autoSpaceDE w:val="0"/>
              <w:autoSpaceDN w:val="0"/>
              <w:adjustRightInd w:val="0"/>
              <w:rPr>
                <w:bCs/>
                <w:color w:val="000000"/>
                <w:sz w:val="28"/>
                <w:szCs w:val="28"/>
              </w:rPr>
            </w:pPr>
          </w:p>
        </w:tc>
      </w:tr>
      <w:tr w:rsidR="00DD623A" w14:paraId="71E7DBBD"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75E84E56"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14:paraId="6C1239AB"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14:paraId="123B3BDA"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573CEE0"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46D40F16"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053A32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33A7A334"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412CE206"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6C057A3B"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66E5E083"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1BE2EF5D"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18BC4787"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292F1329"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DFECAC3" w14:textId="77777777" w:rsidR="006938D2" w:rsidRPr="006938D2" w:rsidRDefault="006938D2" w:rsidP="006938D2">
            <w:pPr>
              <w:rPr>
                <w:sz w:val="28"/>
                <w:szCs w:val="28"/>
              </w:rPr>
            </w:pPr>
          </w:p>
          <w:p w14:paraId="02B55D88" w14:textId="77777777" w:rsidR="006938D2" w:rsidRPr="006938D2" w:rsidRDefault="006938D2" w:rsidP="006938D2">
            <w:pPr>
              <w:rPr>
                <w:sz w:val="28"/>
                <w:szCs w:val="28"/>
              </w:rPr>
            </w:pPr>
          </w:p>
          <w:p w14:paraId="02D1D0D9" w14:textId="77777777" w:rsidR="006938D2" w:rsidRPr="006938D2" w:rsidRDefault="006938D2" w:rsidP="006938D2">
            <w:pPr>
              <w:rPr>
                <w:sz w:val="28"/>
                <w:szCs w:val="28"/>
              </w:rPr>
            </w:pPr>
          </w:p>
          <w:p w14:paraId="4645CF47" w14:textId="77777777" w:rsidR="006938D2" w:rsidRPr="006938D2" w:rsidRDefault="006938D2" w:rsidP="006938D2">
            <w:pPr>
              <w:rPr>
                <w:sz w:val="28"/>
                <w:szCs w:val="28"/>
              </w:rPr>
            </w:pPr>
          </w:p>
          <w:p w14:paraId="7F2DBB57" w14:textId="77777777" w:rsidR="006938D2" w:rsidRPr="006938D2" w:rsidRDefault="006938D2" w:rsidP="006938D2">
            <w:pPr>
              <w:rPr>
                <w:sz w:val="28"/>
                <w:szCs w:val="28"/>
              </w:rPr>
            </w:pPr>
          </w:p>
          <w:p w14:paraId="1878E807" w14:textId="77777777" w:rsidR="006938D2" w:rsidRPr="006938D2" w:rsidRDefault="006938D2" w:rsidP="006938D2">
            <w:pPr>
              <w:rPr>
                <w:sz w:val="28"/>
                <w:szCs w:val="28"/>
              </w:rPr>
            </w:pPr>
          </w:p>
          <w:p w14:paraId="716A0BEA" w14:textId="77777777" w:rsidR="006938D2" w:rsidRPr="006938D2" w:rsidRDefault="006938D2" w:rsidP="006938D2">
            <w:pPr>
              <w:rPr>
                <w:sz w:val="28"/>
                <w:szCs w:val="28"/>
              </w:rPr>
            </w:pPr>
          </w:p>
          <w:p w14:paraId="0C57F2C4" w14:textId="77777777" w:rsidR="006938D2" w:rsidRDefault="006938D2" w:rsidP="006938D2">
            <w:pPr>
              <w:rPr>
                <w:b/>
                <w:bCs/>
                <w:sz w:val="28"/>
                <w:szCs w:val="28"/>
              </w:rPr>
            </w:pPr>
          </w:p>
          <w:p w14:paraId="25090C44"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672855FB"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117770C1" w14:textId="5B2D6119"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B650D">
              <w:rPr>
                <w:rFonts w:ascii="Times New Roman" w:hAnsi="Times New Roman"/>
                <w:sz w:val="28"/>
                <w:szCs w:val="28"/>
              </w:rPr>
              <w:t>22730,08</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2E2D452D" w14:textId="2D7A3B5A"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0B650D">
              <w:rPr>
                <w:rFonts w:ascii="Times New Roman" w:hAnsi="Times New Roman"/>
                <w:sz w:val="28"/>
                <w:szCs w:val="28"/>
              </w:rPr>
              <w:t>11530,</w:t>
            </w:r>
            <w:proofErr w:type="gramStart"/>
            <w:r w:rsidR="000B650D">
              <w:rPr>
                <w:rFonts w:ascii="Times New Roman" w:hAnsi="Times New Roman"/>
                <w:sz w:val="28"/>
                <w:szCs w:val="28"/>
              </w:rPr>
              <w:t>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roofErr w:type="gramEnd"/>
          </w:p>
          <w:p w14:paraId="19C39782" w14:textId="200564DD"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0B650D">
              <w:rPr>
                <w:rFonts w:ascii="Times New Roman" w:hAnsi="Times New Roman"/>
                <w:sz w:val="28"/>
                <w:szCs w:val="28"/>
              </w:rPr>
              <w:t>11200,08</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7F9806A0"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74604BDB" w14:textId="77777777" w:rsidTr="006938D2">
              <w:tc>
                <w:tcPr>
                  <w:tcW w:w="1353" w:type="dxa"/>
                </w:tcPr>
                <w:p w14:paraId="0643355E"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5B6319C2"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03E013AD"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465F926A"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5B80B9AF"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78DCC1B3" w14:textId="77777777" w:rsidTr="006938D2">
              <w:tc>
                <w:tcPr>
                  <w:tcW w:w="1353" w:type="dxa"/>
                </w:tcPr>
                <w:p w14:paraId="2D4B163B"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34A0B112" w14:textId="2D307526" w:rsidR="006938D2" w:rsidRDefault="00314324" w:rsidP="0014024B">
                  <w:pPr>
                    <w:pStyle w:val="a9"/>
                    <w:rPr>
                      <w:rFonts w:ascii="Times New Roman" w:hAnsi="Times New Roman"/>
                      <w:sz w:val="28"/>
                      <w:szCs w:val="28"/>
                    </w:rPr>
                  </w:pPr>
                  <w:r>
                    <w:rPr>
                      <w:rFonts w:ascii="Times New Roman" w:hAnsi="Times New Roman"/>
                      <w:sz w:val="28"/>
                      <w:szCs w:val="28"/>
                    </w:rPr>
                    <w:t>3695,49</w:t>
                  </w:r>
                </w:p>
              </w:tc>
              <w:tc>
                <w:tcPr>
                  <w:tcW w:w="1417" w:type="dxa"/>
                </w:tcPr>
                <w:p w14:paraId="13B5DF00" w14:textId="7F8516A9" w:rsidR="006938D2" w:rsidRDefault="00314324" w:rsidP="0014024B">
                  <w:pPr>
                    <w:pStyle w:val="a9"/>
                    <w:rPr>
                      <w:rFonts w:ascii="Times New Roman" w:hAnsi="Times New Roman"/>
                      <w:sz w:val="28"/>
                      <w:szCs w:val="28"/>
                    </w:rPr>
                  </w:pPr>
                  <w:r>
                    <w:rPr>
                      <w:rFonts w:ascii="Times New Roman" w:hAnsi="Times New Roman"/>
                      <w:sz w:val="28"/>
                      <w:szCs w:val="28"/>
                    </w:rPr>
                    <w:t>794,00</w:t>
                  </w:r>
                </w:p>
              </w:tc>
              <w:tc>
                <w:tcPr>
                  <w:tcW w:w="1276" w:type="dxa"/>
                  <w:tcBorders>
                    <w:right w:val="single" w:sz="4" w:space="0" w:color="auto"/>
                  </w:tcBorders>
                </w:tcPr>
                <w:p w14:paraId="4338C636" w14:textId="3ABC2C69" w:rsidR="006938D2" w:rsidRDefault="00314324" w:rsidP="0014024B">
                  <w:pPr>
                    <w:pStyle w:val="a9"/>
                    <w:rPr>
                      <w:rFonts w:ascii="Times New Roman" w:hAnsi="Times New Roman"/>
                      <w:sz w:val="28"/>
                      <w:szCs w:val="28"/>
                    </w:rPr>
                  </w:pPr>
                  <w:r>
                    <w:rPr>
                      <w:rFonts w:ascii="Times New Roman" w:hAnsi="Times New Roman"/>
                      <w:sz w:val="28"/>
                      <w:szCs w:val="28"/>
                    </w:rPr>
                    <w:t>2901,49</w:t>
                  </w:r>
                </w:p>
              </w:tc>
              <w:tc>
                <w:tcPr>
                  <w:tcW w:w="1185" w:type="dxa"/>
                  <w:tcBorders>
                    <w:left w:val="single" w:sz="4" w:space="0" w:color="auto"/>
                  </w:tcBorders>
                </w:tcPr>
                <w:p w14:paraId="7418DCD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05212F9" w14:textId="77777777" w:rsidTr="006938D2">
              <w:tc>
                <w:tcPr>
                  <w:tcW w:w="1353" w:type="dxa"/>
                </w:tcPr>
                <w:p w14:paraId="47FFE6A4"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3F3FE9BC" w14:textId="0005FDEA" w:rsidR="006938D2" w:rsidRDefault="000B650D" w:rsidP="0014024B">
                  <w:pPr>
                    <w:pStyle w:val="a9"/>
                    <w:rPr>
                      <w:rFonts w:ascii="Times New Roman" w:hAnsi="Times New Roman"/>
                      <w:sz w:val="28"/>
                      <w:szCs w:val="28"/>
                    </w:rPr>
                  </w:pPr>
                  <w:r>
                    <w:rPr>
                      <w:rFonts w:ascii="Times New Roman" w:hAnsi="Times New Roman"/>
                      <w:sz w:val="28"/>
                      <w:szCs w:val="28"/>
                    </w:rPr>
                    <w:t>7715,59</w:t>
                  </w:r>
                </w:p>
              </w:tc>
              <w:tc>
                <w:tcPr>
                  <w:tcW w:w="1417" w:type="dxa"/>
                </w:tcPr>
                <w:p w14:paraId="11F6A811" w14:textId="10539256" w:rsidR="006938D2" w:rsidRDefault="00314324" w:rsidP="0014024B">
                  <w:pPr>
                    <w:pStyle w:val="a9"/>
                    <w:rPr>
                      <w:rFonts w:ascii="Times New Roman" w:hAnsi="Times New Roman"/>
                      <w:sz w:val="28"/>
                      <w:szCs w:val="28"/>
                    </w:rPr>
                  </w:pPr>
                  <w:r>
                    <w:rPr>
                      <w:rFonts w:ascii="Times New Roman" w:hAnsi="Times New Roman"/>
                      <w:sz w:val="28"/>
                      <w:szCs w:val="28"/>
                    </w:rPr>
                    <w:t>1026,00</w:t>
                  </w:r>
                </w:p>
              </w:tc>
              <w:tc>
                <w:tcPr>
                  <w:tcW w:w="1276" w:type="dxa"/>
                  <w:tcBorders>
                    <w:right w:val="single" w:sz="4" w:space="0" w:color="auto"/>
                  </w:tcBorders>
                </w:tcPr>
                <w:p w14:paraId="3E9A54B1" w14:textId="5D89F445" w:rsidR="006938D2" w:rsidRDefault="000B650D" w:rsidP="0014024B">
                  <w:pPr>
                    <w:pStyle w:val="a9"/>
                    <w:rPr>
                      <w:rFonts w:ascii="Times New Roman" w:hAnsi="Times New Roman"/>
                      <w:sz w:val="28"/>
                      <w:szCs w:val="28"/>
                    </w:rPr>
                  </w:pPr>
                  <w:r>
                    <w:rPr>
                      <w:rFonts w:ascii="Times New Roman" w:hAnsi="Times New Roman"/>
                      <w:sz w:val="28"/>
                      <w:szCs w:val="28"/>
                    </w:rPr>
                    <w:t>6689,59</w:t>
                  </w:r>
                </w:p>
              </w:tc>
              <w:tc>
                <w:tcPr>
                  <w:tcW w:w="1185" w:type="dxa"/>
                  <w:tcBorders>
                    <w:left w:val="single" w:sz="4" w:space="0" w:color="auto"/>
                  </w:tcBorders>
                </w:tcPr>
                <w:p w14:paraId="41AFCCD6"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ABCCD25" w14:textId="77777777" w:rsidTr="006938D2">
              <w:tc>
                <w:tcPr>
                  <w:tcW w:w="1353" w:type="dxa"/>
                </w:tcPr>
                <w:p w14:paraId="37AE9D25"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40CF613E" w14:textId="06D0DECB" w:rsidR="006938D2" w:rsidRDefault="000B650D" w:rsidP="0014024B">
                  <w:pPr>
                    <w:pStyle w:val="a9"/>
                    <w:rPr>
                      <w:rFonts w:ascii="Times New Roman" w:hAnsi="Times New Roman"/>
                      <w:sz w:val="28"/>
                      <w:szCs w:val="28"/>
                    </w:rPr>
                  </w:pPr>
                  <w:r>
                    <w:rPr>
                      <w:rFonts w:ascii="Times New Roman" w:hAnsi="Times New Roman"/>
                      <w:sz w:val="28"/>
                      <w:szCs w:val="28"/>
                    </w:rPr>
                    <w:t>3029,00</w:t>
                  </w:r>
                </w:p>
              </w:tc>
              <w:tc>
                <w:tcPr>
                  <w:tcW w:w="1417" w:type="dxa"/>
                </w:tcPr>
                <w:p w14:paraId="6ED26854" w14:textId="0EBCA051"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420,00</w:t>
                  </w:r>
                </w:p>
              </w:tc>
              <w:tc>
                <w:tcPr>
                  <w:tcW w:w="1276" w:type="dxa"/>
                  <w:tcBorders>
                    <w:right w:val="single" w:sz="4" w:space="0" w:color="auto"/>
                  </w:tcBorders>
                </w:tcPr>
                <w:p w14:paraId="18F9526F" w14:textId="52D5E422" w:rsidR="006938D2" w:rsidRDefault="000B650D" w:rsidP="0014024B">
                  <w:pPr>
                    <w:pStyle w:val="a9"/>
                    <w:rPr>
                      <w:rFonts w:ascii="Times New Roman" w:hAnsi="Times New Roman"/>
                      <w:sz w:val="28"/>
                      <w:szCs w:val="28"/>
                    </w:rPr>
                  </w:pPr>
                  <w:r>
                    <w:rPr>
                      <w:rFonts w:ascii="Times New Roman" w:hAnsi="Times New Roman"/>
                      <w:sz w:val="28"/>
                      <w:szCs w:val="28"/>
                    </w:rPr>
                    <w:t>1609,00</w:t>
                  </w:r>
                </w:p>
              </w:tc>
              <w:tc>
                <w:tcPr>
                  <w:tcW w:w="1185" w:type="dxa"/>
                  <w:tcBorders>
                    <w:left w:val="single" w:sz="4" w:space="0" w:color="auto"/>
                  </w:tcBorders>
                </w:tcPr>
                <w:p w14:paraId="2FDC1FC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04F0C4B" w14:textId="77777777" w:rsidTr="006938D2">
              <w:tc>
                <w:tcPr>
                  <w:tcW w:w="1353" w:type="dxa"/>
                </w:tcPr>
                <w:p w14:paraId="2816DDD5"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1049029B" w14:textId="35B555CE"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366,00</w:t>
                  </w:r>
                </w:p>
              </w:tc>
              <w:tc>
                <w:tcPr>
                  <w:tcW w:w="1417" w:type="dxa"/>
                </w:tcPr>
                <w:p w14:paraId="5BF5C00F" w14:textId="47E385F2"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366,00</w:t>
                  </w:r>
                </w:p>
              </w:tc>
              <w:tc>
                <w:tcPr>
                  <w:tcW w:w="1276" w:type="dxa"/>
                  <w:tcBorders>
                    <w:right w:val="single" w:sz="4" w:space="0" w:color="auto"/>
                  </w:tcBorders>
                </w:tcPr>
                <w:p w14:paraId="7DD5F1C9" w14:textId="598AC0F8"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13A9B345"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B572403" w14:textId="77777777" w:rsidTr="006938D2">
              <w:tc>
                <w:tcPr>
                  <w:tcW w:w="1353" w:type="dxa"/>
                </w:tcPr>
                <w:p w14:paraId="23979C39"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0A50FDAB" w14:textId="02685282"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60203D1F" w14:textId="47A0390D"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4FD5AA59" w14:textId="2A19D8C3"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2F4FB3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5E78AAE9" w14:textId="77777777" w:rsidTr="006938D2">
              <w:tc>
                <w:tcPr>
                  <w:tcW w:w="1353" w:type="dxa"/>
                </w:tcPr>
                <w:p w14:paraId="790D3A30"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0B7E3EFF" w14:textId="1518604A"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05438459" w14:textId="3A246FF7"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0A38F74B" w14:textId="526A1D6B"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4673AB1F"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786DF345" w14:textId="77777777" w:rsidTr="006938D2">
              <w:tc>
                <w:tcPr>
                  <w:tcW w:w="1353" w:type="dxa"/>
                </w:tcPr>
                <w:p w14:paraId="5641A700"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2FB09C98" w14:textId="41B38C5C"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257434C8" w14:textId="58E899C7"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7619B405" w14:textId="76F3394C"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531C1C1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D00A6E7" w14:textId="77777777" w:rsidTr="006938D2">
              <w:tc>
                <w:tcPr>
                  <w:tcW w:w="1353" w:type="dxa"/>
                </w:tcPr>
                <w:p w14:paraId="2D1A8D43"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6EAA0C18" w14:textId="79F5B355"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417" w:type="dxa"/>
                </w:tcPr>
                <w:p w14:paraId="0C9EDCDF" w14:textId="13C4A1D5" w:rsidR="006938D2" w:rsidRDefault="00314324" w:rsidP="0014024B">
                  <w:pPr>
                    <w:pStyle w:val="a9"/>
                    <w:rPr>
                      <w:rFonts w:ascii="Times New Roman" w:hAnsi="Times New Roman"/>
                      <w:sz w:val="28"/>
                      <w:szCs w:val="28"/>
                    </w:rPr>
                  </w:pPr>
                  <w:r>
                    <w:rPr>
                      <w:rFonts w:ascii="Times New Roman" w:hAnsi="Times New Roman"/>
                      <w:sz w:val="28"/>
                      <w:szCs w:val="28"/>
                    </w:rPr>
                    <w:t>1</w:t>
                  </w:r>
                  <w:r w:rsidR="000B650D">
                    <w:rPr>
                      <w:rFonts w:ascii="Times New Roman" w:hAnsi="Times New Roman"/>
                      <w:sz w:val="28"/>
                      <w:szCs w:val="28"/>
                    </w:rPr>
                    <w:t>731,00</w:t>
                  </w:r>
                </w:p>
              </w:tc>
              <w:tc>
                <w:tcPr>
                  <w:tcW w:w="1276" w:type="dxa"/>
                  <w:tcBorders>
                    <w:right w:val="single" w:sz="4" w:space="0" w:color="auto"/>
                  </w:tcBorders>
                </w:tcPr>
                <w:p w14:paraId="458C1D12" w14:textId="2F593BA2"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B440F0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bl>
          <w:p w14:paraId="4D0FCA54" w14:textId="77777777" w:rsidR="00EB060F" w:rsidRPr="0014024B" w:rsidRDefault="00EB060F" w:rsidP="0014024B">
            <w:pPr>
              <w:pStyle w:val="a9"/>
              <w:rPr>
                <w:rFonts w:ascii="Times New Roman" w:hAnsi="Times New Roman"/>
                <w:sz w:val="28"/>
                <w:szCs w:val="28"/>
              </w:rPr>
            </w:pPr>
          </w:p>
          <w:p w14:paraId="71D1CD42"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A10C4E9" w14:textId="77777777" w:rsidR="00EB060F" w:rsidRDefault="00EB060F" w:rsidP="0083721D">
      <w:pPr>
        <w:autoSpaceDE w:val="0"/>
        <w:autoSpaceDN w:val="0"/>
        <w:adjustRightInd w:val="0"/>
        <w:outlineLvl w:val="1"/>
        <w:rPr>
          <w:bCs/>
          <w:sz w:val="28"/>
          <w:szCs w:val="28"/>
        </w:rPr>
      </w:pPr>
    </w:p>
    <w:p w14:paraId="405EE155"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12F746AF"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r w:rsidR="00AB03E5">
        <w:rPr>
          <w:sz w:val="28"/>
          <w:szCs w:val="28"/>
        </w:rPr>
        <w:t>Великоархангельского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335F6205"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6D40275D" w14:textId="77777777"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51331AE9" w14:textId="77777777"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14:paraId="309C4DDD" w14:textId="77777777"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763DC5E" w14:textId="77777777"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14:paraId="4D09EE1F"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1100EB5D"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6B5208ED"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452D6A80" w14:textId="77777777"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14:paraId="7A5B9AD2"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274F60D4"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2B426648"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2D5A93A7"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06DF29B0"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3A4F0B5F"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14:paraId="05740B77"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4FE88070"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AB03E5">
        <w:rPr>
          <w:sz w:val="28"/>
          <w:szCs w:val="28"/>
        </w:rPr>
        <w:t>Великоархангельского</w:t>
      </w:r>
      <w:r>
        <w:rPr>
          <w:sz w:val="28"/>
          <w:szCs w:val="28"/>
        </w:rPr>
        <w:t xml:space="preserve"> сельского поселения </w:t>
      </w:r>
      <w:proofErr w:type="gramStart"/>
      <w:r>
        <w:rPr>
          <w:sz w:val="28"/>
          <w:szCs w:val="28"/>
        </w:rPr>
        <w:t xml:space="preserve">Бутурлиновского </w:t>
      </w:r>
      <w:r w:rsidR="00BB7AA3">
        <w:rPr>
          <w:sz w:val="28"/>
          <w:szCs w:val="28"/>
        </w:rPr>
        <w:t xml:space="preserve"> </w:t>
      </w:r>
      <w:r>
        <w:rPr>
          <w:sz w:val="28"/>
          <w:szCs w:val="28"/>
        </w:rPr>
        <w:t>муниципального</w:t>
      </w:r>
      <w:proofErr w:type="gramEnd"/>
      <w:r>
        <w:rPr>
          <w:sz w:val="28"/>
          <w:szCs w:val="28"/>
        </w:rPr>
        <w:t xml:space="preserve"> района Воронежской области.</w:t>
      </w:r>
    </w:p>
    <w:p w14:paraId="259428F9"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3FF49B98"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2601E678"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31F351AD"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5E9129A5"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01F789F1"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1073A4B7"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3F82C2DF"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167AACF2" w14:textId="77777777" w:rsidR="00EB060F" w:rsidRDefault="00EB060F" w:rsidP="0075057E">
      <w:pPr>
        <w:jc w:val="center"/>
        <w:rPr>
          <w:sz w:val="28"/>
          <w:szCs w:val="28"/>
        </w:rPr>
      </w:pPr>
      <w:r>
        <w:rPr>
          <w:sz w:val="28"/>
          <w:szCs w:val="28"/>
        </w:rPr>
        <w:tab/>
      </w:r>
    </w:p>
    <w:p w14:paraId="7B4981C6"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4E047C2B"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AB03E5">
        <w:rPr>
          <w:sz w:val="28"/>
          <w:szCs w:val="28"/>
        </w:rPr>
        <w:t>Великоархангельского</w:t>
      </w:r>
      <w:r>
        <w:rPr>
          <w:sz w:val="28"/>
          <w:szCs w:val="28"/>
        </w:rPr>
        <w:t xml:space="preserve"> сельского поселения.</w:t>
      </w:r>
    </w:p>
    <w:p w14:paraId="1D1C658D" w14:textId="77777777"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65708339"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286719F8"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65C0707"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632" w:type="dxa"/>
        <w:tblInd w:w="-1026" w:type="dxa"/>
        <w:tblLayout w:type="fixed"/>
        <w:tblLook w:val="04A0" w:firstRow="1" w:lastRow="0" w:firstColumn="1" w:lastColumn="0" w:noHBand="0" w:noVBand="1"/>
      </w:tblPr>
      <w:tblGrid>
        <w:gridCol w:w="1844"/>
        <w:gridCol w:w="567"/>
        <w:gridCol w:w="1134"/>
        <w:gridCol w:w="992"/>
        <w:gridCol w:w="992"/>
        <w:gridCol w:w="1134"/>
        <w:gridCol w:w="993"/>
        <w:gridCol w:w="992"/>
        <w:gridCol w:w="992"/>
        <w:gridCol w:w="992"/>
      </w:tblGrid>
      <w:tr w:rsidR="00CE4FDE" w14:paraId="2EDF42AC" w14:textId="77777777" w:rsidTr="0088511E">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5967" w14:textId="77777777" w:rsidR="00CE4FDE" w:rsidRDefault="00CE4FDE">
            <w:pPr>
              <w:pStyle w:val="a4"/>
              <w:jc w:val="center"/>
              <w:textAlignment w:val="top"/>
            </w:pPr>
            <w:r>
              <w:t>Наименование мероприятия</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20B7A9" w14:textId="77777777" w:rsidR="00CE4FDE" w:rsidRDefault="00CE4FDE">
            <w:pPr>
              <w:pStyle w:val="a4"/>
              <w:jc w:val="center"/>
              <w:textAlignment w:val="top"/>
            </w:pPr>
            <w:r>
              <w:t>Ед.</w:t>
            </w:r>
          </w:p>
          <w:p w14:paraId="66328FCE" w14:textId="77777777" w:rsidR="00CE4FDE" w:rsidRDefault="00CE4FDE">
            <w:pPr>
              <w:pStyle w:val="a4"/>
              <w:jc w:val="center"/>
              <w:textAlignment w:val="top"/>
            </w:pPr>
            <w:r>
              <w:t>измерения</w:t>
            </w:r>
          </w:p>
        </w:tc>
        <w:tc>
          <w:tcPr>
            <w:tcW w:w="722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3C1A1" w14:textId="77777777" w:rsidR="00CE4FDE" w:rsidRDefault="00CE4FDE">
            <w:pPr>
              <w:pStyle w:val="a4"/>
              <w:jc w:val="center"/>
              <w:textAlignment w:val="top"/>
            </w:pPr>
            <w:r>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817A1" w14:textId="77777777" w:rsidR="00CE4FDE" w:rsidRDefault="00CE4FDE">
            <w:pPr>
              <w:pStyle w:val="a4"/>
              <w:jc w:val="center"/>
              <w:textAlignment w:val="top"/>
            </w:pPr>
          </w:p>
        </w:tc>
      </w:tr>
      <w:tr w:rsidR="00CE4FDE" w14:paraId="4F8A12C6" w14:textId="77777777" w:rsidTr="0088511E">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8964" w14:textId="77777777" w:rsidR="00CE4FDE" w:rsidRDefault="00CE4FDE">
            <w:pPr>
              <w:rPr>
                <w:rFonts w:cs="Times New Roman"/>
                <w:sz w:val="24"/>
                <w:szCs w:val="24"/>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5C910E" w14:textId="77777777" w:rsidR="00CE4FDE" w:rsidRDefault="00CE4FDE">
            <w:pPr>
              <w:rPr>
                <w:rFonts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583C0" w14:textId="77777777" w:rsidR="00CE4FDE" w:rsidRDefault="00CE4FDE">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C4966" w14:textId="77777777" w:rsidR="00CE4FDE" w:rsidRDefault="00CE4FDE">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89011" w14:textId="77777777" w:rsidR="00CE4FDE" w:rsidRDefault="00CE4FDE">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6BB6FE" w14:textId="77777777" w:rsidR="00CE4FDE" w:rsidRDefault="00CE4FDE">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57FE73" w14:textId="77777777" w:rsidR="00CE4FDE" w:rsidRDefault="00CE4FDE">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942E3" w14:textId="77777777" w:rsidR="00CE4FDE" w:rsidRDefault="00CE4FDE">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17F8BF" w14:textId="77777777" w:rsidR="00CE4FDE" w:rsidRDefault="00CE4FDE">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EA203" w14:textId="77777777" w:rsidR="00CE4FDE" w:rsidRDefault="00CE4FDE" w:rsidP="00CE4FDE">
            <w:pPr>
              <w:pStyle w:val="a4"/>
              <w:ind w:left="34" w:hanging="34"/>
              <w:jc w:val="center"/>
              <w:textAlignment w:val="top"/>
            </w:pPr>
            <w:r>
              <w:t>2030 г</w:t>
            </w:r>
          </w:p>
        </w:tc>
      </w:tr>
      <w:tr w:rsidR="00CE4FDE" w14:paraId="6D918B67" w14:textId="77777777" w:rsidTr="0088511E">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F0CEB"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F8F28" w14:textId="77777777" w:rsidR="00CE4FDE" w:rsidRDefault="00CE4FDE">
            <w:pPr>
              <w:pStyle w:val="a4"/>
              <w:jc w:val="center"/>
              <w:textAlignment w:val="top"/>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3A7B5" w14:textId="4AB51DAA" w:rsidR="00CE4FDE" w:rsidRDefault="002173D8">
            <w:pPr>
              <w:pStyle w:val="a4"/>
              <w:jc w:val="center"/>
              <w:textAlignment w:val="top"/>
            </w:pPr>
            <w:r>
              <w:t>3</w:t>
            </w:r>
            <w:r w:rsidR="00314324">
              <w:t>695,49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58ABE" w14:textId="046A323C" w:rsidR="00CE4FDE" w:rsidRDefault="000B650D" w:rsidP="0083721D">
            <w:pPr>
              <w:pStyle w:val="a4"/>
              <w:textAlignment w:val="top"/>
            </w:pPr>
            <w:r>
              <w:t>7715,59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287982" w14:textId="5DD7AA7B" w:rsidR="00CE4FDE" w:rsidRDefault="000B650D">
            <w:pPr>
              <w:pStyle w:val="a4"/>
              <w:jc w:val="center"/>
              <w:textAlignment w:val="top"/>
            </w:pPr>
            <w:r>
              <w:t>3029,00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A4BF0" w14:textId="71C52600" w:rsidR="00CE4FDE" w:rsidRDefault="00314324">
            <w:pPr>
              <w:pStyle w:val="a4"/>
              <w:jc w:val="center"/>
              <w:textAlignment w:val="top"/>
            </w:pPr>
            <w:r>
              <w:t>1</w:t>
            </w:r>
            <w:r w:rsidR="000B650D">
              <w:t>366,00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D01C9E" w14:textId="404AFA92"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6987D" w14:textId="4D579BC1"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4CB01" w14:textId="245E2E23" w:rsidR="00CE4FDE" w:rsidRDefault="00314324">
            <w:pPr>
              <w:pStyle w:val="a4"/>
              <w:jc w:val="center"/>
              <w:textAlignment w:val="top"/>
            </w:pPr>
            <w:r>
              <w:t>1</w:t>
            </w:r>
            <w:r w:rsidR="000B650D">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CA5CE" w14:textId="510653AE" w:rsidR="00CE4FDE" w:rsidRDefault="00314324">
            <w:pPr>
              <w:pStyle w:val="a4"/>
              <w:jc w:val="center"/>
              <w:textAlignment w:val="top"/>
            </w:pPr>
            <w:r>
              <w:t>1</w:t>
            </w:r>
            <w:r w:rsidR="000B650D">
              <w:t>731,00</w:t>
            </w:r>
          </w:p>
        </w:tc>
      </w:tr>
    </w:tbl>
    <w:p w14:paraId="039DD7C5"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14:paraId="596B6307"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07C2E1CE"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5A5D62A4"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AB03E5">
        <w:rPr>
          <w:sz w:val="28"/>
          <w:szCs w:val="28"/>
        </w:rPr>
        <w:t>Великоархангельского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4B9E205E"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0C4C9A7B"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71CF1C79"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31844C36"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w:t>
      </w:r>
      <w:r w:rsidRPr="0088511E">
        <w:rPr>
          <w:sz w:val="28"/>
          <w:szCs w:val="28"/>
        </w:rPr>
        <w:t xml:space="preserve">о разработке, и оценки эффективности муниципальных программ </w:t>
      </w:r>
      <w:r w:rsidR="00AB03E5" w:rsidRPr="0088511E">
        <w:rPr>
          <w:sz w:val="28"/>
          <w:szCs w:val="28"/>
        </w:rPr>
        <w:t>Великоархангельского</w:t>
      </w:r>
      <w:r w:rsidRPr="0088511E">
        <w:rPr>
          <w:sz w:val="28"/>
          <w:szCs w:val="28"/>
        </w:rPr>
        <w:t xml:space="preserve"> сельского поселения Бутурлиновского муниципального района, утверждённым постановлением </w:t>
      </w:r>
      <w:proofErr w:type="gramStart"/>
      <w:r w:rsidRPr="0088511E">
        <w:rPr>
          <w:sz w:val="28"/>
          <w:szCs w:val="28"/>
        </w:rPr>
        <w:t xml:space="preserve">администрации  </w:t>
      </w:r>
      <w:r w:rsidR="00AB03E5" w:rsidRPr="0088511E">
        <w:rPr>
          <w:sz w:val="28"/>
          <w:szCs w:val="28"/>
        </w:rPr>
        <w:t>Великоархангельского</w:t>
      </w:r>
      <w:proofErr w:type="gramEnd"/>
      <w:r w:rsidRPr="0088511E">
        <w:rPr>
          <w:sz w:val="28"/>
          <w:szCs w:val="28"/>
        </w:rPr>
        <w:t xml:space="preserve"> сельского поселения от 1</w:t>
      </w:r>
      <w:r w:rsidR="0088511E" w:rsidRPr="0088511E">
        <w:rPr>
          <w:sz w:val="28"/>
          <w:szCs w:val="28"/>
        </w:rPr>
        <w:t>4</w:t>
      </w:r>
      <w:r w:rsidRPr="0088511E">
        <w:rPr>
          <w:sz w:val="28"/>
          <w:szCs w:val="28"/>
        </w:rPr>
        <w:t>.10.2013г №</w:t>
      </w:r>
      <w:r w:rsidR="0088511E" w:rsidRPr="0088511E">
        <w:rPr>
          <w:sz w:val="28"/>
          <w:szCs w:val="28"/>
        </w:rPr>
        <w:t>61</w:t>
      </w:r>
      <w:r w:rsidRPr="0088511E">
        <w:rPr>
          <w:sz w:val="28"/>
          <w:szCs w:val="28"/>
        </w:rPr>
        <w:t>.</w:t>
      </w:r>
      <w:r>
        <w:rPr>
          <w:sz w:val="28"/>
          <w:szCs w:val="28"/>
        </w:rPr>
        <w:t xml:space="preserve"> </w:t>
      </w:r>
    </w:p>
    <w:p w14:paraId="3B6C9001"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EDD4EC7"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1B240F06"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51610DC7"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135A78C4"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10D7B925"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3EE66DEC"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2913DA64"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79ADF821"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221506F9"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1BB93109"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2A9AF10D"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151E3DD7"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r w:rsidR="00AB03E5">
        <w:rPr>
          <w:sz w:val="28"/>
          <w:szCs w:val="28"/>
        </w:rPr>
        <w:t>Великоархангельского</w:t>
      </w:r>
      <w:proofErr w:type="gram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44372AD6"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w:t>
      </w:r>
    </w:p>
    <w:p w14:paraId="13732365" w14:textId="77777777"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43219064"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9AD16BB"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004DEBF0"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48610E2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4E6908AC"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2E7E852E" w14:textId="77777777" w:rsidR="00EB060F" w:rsidRDefault="00EB060F" w:rsidP="00EB060F">
      <w:pPr>
        <w:jc w:val="center"/>
        <w:rPr>
          <w:b/>
          <w:sz w:val="28"/>
          <w:szCs w:val="28"/>
        </w:rPr>
      </w:pPr>
    </w:p>
    <w:p w14:paraId="46C7EF41"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7F327DA1"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F0A94B4" w14:textId="77777777" w:rsidR="00EB060F" w:rsidRDefault="00EB060F" w:rsidP="00EB060F">
      <w:pPr>
        <w:jc w:val="right"/>
        <w:rPr>
          <w:sz w:val="28"/>
          <w:szCs w:val="28"/>
        </w:rPr>
      </w:pPr>
      <w:r>
        <w:rPr>
          <w:sz w:val="28"/>
          <w:szCs w:val="28"/>
        </w:rPr>
        <w:t>Таблица №4</w:t>
      </w:r>
    </w:p>
    <w:p w14:paraId="63F7AA1C"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Ind w:w="-885"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6E8383DA" w14:textId="77777777" w:rsidTr="0088511E">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5E384"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615A6"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60E93AD9" w14:textId="77777777" w:rsidR="00A7756D" w:rsidRDefault="00A7756D">
            <w:pPr>
              <w:jc w:val="both"/>
              <w:rPr>
                <w:sz w:val="24"/>
                <w:szCs w:val="24"/>
              </w:rPr>
            </w:pPr>
            <w:r>
              <w:rPr>
                <w:sz w:val="24"/>
                <w:szCs w:val="24"/>
              </w:rPr>
              <w:t xml:space="preserve">                 В том числе</w:t>
            </w:r>
          </w:p>
        </w:tc>
      </w:tr>
      <w:tr w:rsidR="00EB060F" w14:paraId="1362AAC7" w14:textId="77777777" w:rsidTr="0088511E">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66270C"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414"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8DEC29B"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CB15D" w14:textId="77777777" w:rsidR="00572E48" w:rsidRDefault="00572E48">
            <w:pPr>
              <w:jc w:val="both"/>
              <w:rPr>
                <w:sz w:val="24"/>
                <w:szCs w:val="24"/>
              </w:rPr>
            </w:pPr>
          </w:p>
          <w:p w14:paraId="618D1CB1" w14:textId="77777777" w:rsidR="00EB060F" w:rsidRDefault="00A7756D">
            <w:pPr>
              <w:jc w:val="both"/>
              <w:rPr>
                <w:sz w:val="24"/>
                <w:szCs w:val="24"/>
              </w:rPr>
            </w:pPr>
            <w:r>
              <w:rPr>
                <w:sz w:val="24"/>
                <w:szCs w:val="24"/>
              </w:rPr>
              <w:t xml:space="preserve">2024 </w:t>
            </w:r>
          </w:p>
          <w:p w14:paraId="7D929F51"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6F1A4" w14:textId="77777777" w:rsidR="00572E48" w:rsidRDefault="00572E48">
            <w:pPr>
              <w:jc w:val="both"/>
              <w:rPr>
                <w:sz w:val="24"/>
                <w:szCs w:val="24"/>
              </w:rPr>
            </w:pPr>
          </w:p>
          <w:p w14:paraId="28A10D4D"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80C07" w14:textId="77777777" w:rsidR="00572E48" w:rsidRDefault="00572E48">
            <w:pPr>
              <w:jc w:val="both"/>
              <w:rPr>
                <w:sz w:val="24"/>
                <w:szCs w:val="24"/>
              </w:rPr>
            </w:pPr>
          </w:p>
          <w:p w14:paraId="0F424635"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C14AD" w14:textId="77777777" w:rsidR="00572E48" w:rsidRDefault="00572E48">
            <w:pPr>
              <w:jc w:val="both"/>
              <w:rPr>
                <w:sz w:val="24"/>
                <w:szCs w:val="24"/>
              </w:rPr>
            </w:pPr>
          </w:p>
          <w:p w14:paraId="25021E3F"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F11DB" w14:textId="77777777" w:rsidR="00572E48" w:rsidRDefault="00572E48">
            <w:pPr>
              <w:jc w:val="both"/>
              <w:rPr>
                <w:sz w:val="24"/>
                <w:szCs w:val="24"/>
              </w:rPr>
            </w:pPr>
          </w:p>
          <w:p w14:paraId="3D6CD686"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EB5F6" w14:textId="77777777" w:rsidR="00572E48" w:rsidRDefault="00572E48">
            <w:pPr>
              <w:jc w:val="both"/>
              <w:rPr>
                <w:sz w:val="24"/>
                <w:szCs w:val="24"/>
              </w:rPr>
            </w:pPr>
          </w:p>
          <w:p w14:paraId="19476BB2"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B5085" w14:textId="77777777" w:rsidR="00572E48" w:rsidRDefault="00572E48">
            <w:pPr>
              <w:jc w:val="both"/>
              <w:rPr>
                <w:sz w:val="24"/>
                <w:szCs w:val="24"/>
              </w:rPr>
            </w:pPr>
          </w:p>
          <w:p w14:paraId="3B4CFBBF" w14:textId="77777777" w:rsidR="00EB060F" w:rsidRDefault="00EB060F">
            <w:pPr>
              <w:jc w:val="both"/>
              <w:rPr>
                <w:sz w:val="24"/>
                <w:szCs w:val="24"/>
              </w:rPr>
            </w:pPr>
            <w:r>
              <w:rPr>
                <w:sz w:val="24"/>
                <w:szCs w:val="24"/>
              </w:rPr>
              <w:t>20</w:t>
            </w:r>
            <w:r w:rsidR="00A7756D">
              <w:rPr>
                <w:sz w:val="24"/>
                <w:szCs w:val="24"/>
              </w:rPr>
              <w:t>30</w:t>
            </w:r>
          </w:p>
        </w:tc>
      </w:tr>
      <w:tr w:rsidR="00EB060F" w14:paraId="50A7584F" w14:textId="77777777" w:rsidTr="00314324">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3E4658" w14:textId="77777777"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D84B2" w14:textId="77777777" w:rsidR="00572E48" w:rsidRPr="00847300" w:rsidRDefault="00572E48">
            <w:pPr>
              <w:jc w:val="both"/>
              <w:rPr>
                <w:sz w:val="28"/>
                <w:szCs w:val="28"/>
              </w:rPr>
            </w:pPr>
          </w:p>
          <w:p w14:paraId="1A787BA1" w14:textId="31401F75" w:rsidR="00572E48" w:rsidRPr="00847300" w:rsidRDefault="000B650D" w:rsidP="00572E48">
            <w:pPr>
              <w:jc w:val="both"/>
              <w:rPr>
                <w:sz w:val="28"/>
                <w:szCs w:val="28"/>
              </w:rPr>
            </w:pPr>
            <w:r>
              <w:rPr>
                <w:sz w:val="28"/>
                <w:szCs w:val="28"/>
              </w:rPr>
              <w:t>22730,08</w:t>
            </w:r>
          </w:p>
          <w:p w14:paraId="1B2B9699" w14:textId="77777777" w:rsidR="00EB060F" w:rsidRPr="00847300" w:rsidRDefault="00EB060F">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2D84" w14:textId="77777777" w:rsidR="00EB060F" w:rsidRPr="00847300" w:rsidRDefault="00EB060F">
            <w:pPr>
              <w:jc w:val="both"/>
              <w:rPr>
                <w:sz w:val="28"/>
                <w:szCs w:val="28"/>
              </w:rPr>
            </w:pPr>
          </w:p>
          <w:p w14:paraId="30081B2A" w14:textId="3655E52F" w:rsidR="00EB060F" w:rsidRPr="00847300" w:rsidRDefault="00314324">
            <w:pPr>
              <w:jc w:val="both"/>
              <w:rPr>
                <w:sz w:val="28"/>
                <w:szCs w:val="28"/>
              </w:rPr>
            </w:pPr>
            <w:r w:rsidRPr="00847300">
              <w:rPr>
                <w:sz w:val="28"/>
                <w:szCs w:val="28"/>
              </w:rPr>
              <w:t>3695,49</w:t>
            </w:r>
          </w:p>
          <w:p w14:paraId="4206D7A0" w14:textId="77777777" w:rsidR="00EB060F" w:rsidRPr="00847300" w:rsidRDefault="00EB060F" w:rsidP="00572E48">
            <w:pPr>
              <w:jc w:val="both"/>
              <w:rPr>
                <w:sz w:val="28"/>
                <w:szCs w:val="28"/>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76B32" w14:textId="77777777" w:rsidR="00EB060F" w:rsidRPr="00847300" w:rsidRDefault="00EB060F">
            <w:pPr>
              <w:jc w:val="both"/>
              <w:rPr>
                <w:sz w:val="28"/>
                <w:szCs w:val="28"/>
              </w:rPr>
            </w:pPr>
          </w:p>
          <w:p w14:paraId="06577B0B" w14:textId="012A805D" w:rsidR="00314324" w:rsidRPr="00847300" w:rsidRDefault="000B650D">
            <w:pPr>
              <w:jc w:val="both"/>
              <w:rPr>
                <w:sz w:val="28"/>
                <w:szCs w:val="28"/>
              </w:rPr>
            </w:pPr>
            <w:r>
              <w:rPr>
                <w:sz w:val="28"/>
                <w:szCs w:val="28"/>
              </w:rPr>
              <w:t>7715,59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D9A87" w14:textId="77777777" w:rsidR="00EB060F" w:rsidRPr="00847300" w:rsidRDefault="00EB060F">
            <w:pPr>
              <w:jc w:val="both"/>
              <w:rPr>
                <w:sz w:val="28"/>
                <w:szCs w:val="28"/>
              </w:rPr>
            </w:pPr>
          </w:p>
          <w:p w14:paraId="6340FBB3" w14:textId="3C3DF505" w:rsidR="00314324" w:rsidRPr="00847300" w:rsidRDefault="000B650D">
            <w:pPr>
              <w:jc w:val="both"/>
              <w:rPr>
                <w:sz w:val="28"/>
                <w:szCs w:val="28"/>
              </w:rPr>
            </w:pPr>
            <w:r>
              <w:rPr>
                <w:sz w:val="28"/>
                <w:szCs w:val="28"/>
              </w:rPr>
              <w:t>3029,00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8EEDBE" w14:textId="77777777" w:rsidR="00EB060F" w:rsidRPr="00847300" w:rsidRDefault="00EB060F">
            <w:pPr>
              <w:jc w:val="both"/>
              <w:rPr>
                <w:sz w:val="28"/>
                <w:szCs w:val="28"/>
              </w:rPr>
            </w:pPr>
          </w:p>
          <w:p w14:paraId="0C113BAE" w14:textId="17A23DD9" w:rsidR="00314324" w:rsidRPr="00847300" w:rsidRDefault="000B650D">
            <w:pPr>
              <w:jc w:val="both"/>
              <w:rPr>
                <w:sz w:val="28"/>
                <w:szCs w:val="28"/>
              </w:rPr>
            </w:pPr>
            <w:r>
              <w:rPr>
                <w:sz w:val="28"/>
                <w:szCs w:val="28"/>
              </w:rPr>
              <w:t>1366,00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6BE1D" w14:textId="77777777" w:rsidR="00EB060F" w:rsidRPr="00847300" w:rsidRDefault="00EB060F">
            <w:pPr>
              <w:jc w:val="both"/>
              <w:rPr>
                <w:sz w:val="28"/>
                <w:szCs w:val="28"/>
              </w:rPr>
            </w:pPr>
          </w:p>
          <w:p w14:paraId="48637288" w14:textId="7EB63CE9" w:rsidR="00314324" w:rsidRPr="00847300" w:rsidRDefault="000B650D">
            <w:pPr>
              <w:jc w:val="both"/>
              <w:rPr>
                <w:sz w:val="28"/>
                <w:szCs w:val="28"/>
              </w:rPr>
            </w:pPr>
            <w:r>
              <w:rPr>
                <w:sz w:val="28"/>
                <w:szCs w:val="28"/>
              </w:rPr>
              <w:t>1731,00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39BD1" w14:textId="77777777" w:rsidR="00572E48" w:rsidRPr="00847300" w:rsidRDefault="00572E48">
            <w:pPr>
              <w:jc w:val="both"/>
              <w:rPr>
                <w:sz w:val="28"/>
                <w:szCs w:val="28"/>
              </w:rPr>
            </w:pPr>
          </w:p>
          <w:p w14:paraId="33EFB625" w14:textId="5BD9BAFA" w:rsidR="00314324" w:rsidRPr="00847300" w:rsidRDefault="000B650D">
            <w:pPr>
              <w:jc w:val="both"/>
              <w:rPr>
                <w:sz w:val="28"/>
                <w:szCs w:val="28"/>
              </w:rPr>
            </w:pPr>
            <w:r>
              <w:rPr>
                <w:sz w:val="28"/>
                <w:szCs w:val="28"/>
              </w:rPr>
              <w:t>1731,00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CE2B9" w14:textId="77777777" w:rsidR="00572E48" w:rsidRPr="00847300" w:rsidRDefault="00572E48">
            <w:pPr>
              <w:jc w:val="both"/>
              <w:rPr>
                <w:sz w:val="28"/>
                <w:szCs w:val="28"/>
              </w:rPr>
            </w:pPr>
          </w:p>
          <w:p w14:paraId="372169C7" w14:textId="1BA14CE3" w:rsidR="00314324" w:rsidRPr="00847300" w:rsidRDefault="000B650D">
            <w:pPr>
              <w:jc w:val="both"/>
              <w:rPr>
                <w:sz w:val="28"/>
                <w:szCs w:val="28"/>
              </w:rPr>
            </w:pPr>
            <w:r>
              <w:rPr>
                <w:sz w:val="28"/>
                <w:szCs w:val="28"/>
              </w:rPr>
              <w:t>1731,00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2E9FF" w14:textId="77777777" w:rsidR="00572E48" w:rsidRPr="00847300" w:rsidRDefault="00572E48">
            <w:pPr>
              <w:jc w:val="both"/>
              <w:rPr>
                <w:sz w:val="28"/>
                <w:szCs w:val="28"/>
              </w:rPr>
            </w:pPr>
          </w:p>
          <w:p w14:paraId="16CCFA34" w14:textId="731F65D2" w:rsidR="00847300" w:rsidRPr="00847300" w:rsidRDefault="000B650D">
            <w:pPr>
              <w:jc w:val="both"/>
              <w:rPr>
                <w:sz w:val="28"/>
                <w:szCs w:val="28"/>
              </w:rPr>
            </w:pPr>
            <w:r>
              <w:rPr>
                <w:sz w:val="28"/>
                <w:szCs w:val="28"/>
              </w:rPr>
              <w:t>1731,00</w:t>
            </w:r>
          </w:p>
        </w:tc>
      </w:tr>
      <w:tr w:rsidR="00EB060F" w14:paraId="54FB2075" w14:textId="77777777" w:rsidTr="00314324">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3AA1D"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1E517" w14:textId="0F46F3C6" w:rsidR="00EB060F" w:rsidRPr="00847300" w:rsidRDefault="003B373E">
            <w:pPr>
              <w:jc w:val="both"/>
              <w:rPr>
                <w:sz w:val="28"/>
                <w:szCs w:val="28"/>
              </w:rPr>
            </w:pPr>
            <w:r>
              <w:rPr>
                <w:sz w:val="28"/>
                <w:szCs w:val="28"/>
              </w:rPr>
              <w:t>11530,00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E72EE" w14:textId="1FD09009" w:rsidR="00EB060F" w:rsidRPr="00847300" w:rsidRDefault="00314324">
            <w:pPr>
              <w:jc w:val="both"/>
              <w:rPr>
                <w:sz w:val="28"/>
                <w:szCs w:val="28"/>
              </w:rPr>
            </w:pPr>
            <w:r w:rsidRPr="00847300">
              <w:rPr>
                <w:sz w:val="28"/>
                <w:szCs w:val="28"/>
              </w:rPr>
              <w:t>794,00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BEA8E" w14:textId="26DD7908" w:rsidR="00EB060F" w:rsidRPr="00847300" w:rsidRDefault="00314324">
            <w:pPr>
              <w:jc w:val="both"/>
              <w:rPr>
                <w:sz w:val="28"/>
                <w:szCs w:val="28"/>
              </w:rPr>
            </w:pPr>
            <w:r w:rsidRPr="00847300">
              <w:rPr>
                <w:sz w:val="28"/>
                <w:szCs w:val="28"/>
              </w:rPr>
              <w:t>1026,00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2181C" w14:textId="61B113A7" w:rsidR="00EB060F" w:rsidRPr="00847300" w:rsidRDefault="003B373E">
            <w:pPr>
              <w:jc w:val="both"/>
              <w:rPr>
                <w:sz w:val="28"/>
                <w:szCs w:val="28"/>
              </w:rPr>
            </w:pPr>
            <w:r>
              <w:rPr>
                <w:sz w:val="28"/>
                <w:szCs w:val="28"/>
              </w:rPr>
              <w:t>1420,00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D1CD" w14:textId="1BE1DB3D" w:rsidR="00EB060F" w:rsidRPr="00847300" w:rsidRDefault="00314324">
            <w:pPr>
              <w:jc w:val="both"/>
              <w:rPr>
                <w:sz w:val="28"/>
                <w:szCs w:val="28"/>
              </w:rPr>
            </w:pPr>
            <w:r w:rsidRPr="00847300">
              <w:rPr>
                <w:sz w:val="28"/>
                <w:szCs w:val="28"/>
              </w:rPr>
              <w:t>1</w:t>
            </w:r>
            <w:r w:rsidR="003B373E">
              <w:rPr>
                <w:sz w:val="28"/>
                <w:szCs w:val="28"/>
              </w:rPr>
              <w:t>366,00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460F7" w14:textId="16A98949" w:rsidR="00EB060F" w:rsidRPr="00847300" w:rsidRDefault="00314324">
            <w:pPr>
              <w:jc w:val="both"/>
              <w:rPr>
                <w:sz w:val="28"/>
                <w:szCs w:val="28"/>
              </w:rPr>
            </w:pPr>
            <w:r w:rsidRPr="00847300">
              <w:rPr>
                <w:sz w:val="28"/>
                <w:szCs w:val="28"/>
              </w:rPr>
              <w:t>1</w:t>
            </w:r>
            <w:r w:rsidR="003B373E">
              <w:rPr>
                <w:sz w:val="28"/>
                <w:szCs w:val="28"/>
              </w:rPr>
              <w:t>731,00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8C61D" w14:textId="460DEE3F" w:rsidR="00EB060F" w:rsidRPr="00847300" w:rsidRDefault="00314324">
            <w:pPr>
              <w:jc w:val="both"/>
              <w:rPr>
                <w:sz w:val="28"/>
                <w:szCs w:val="28"/>
              </w:rPr>
            </w:pPr>
            <w:r w:rsidRPr="00847300">
              <w:rPr>
                <w:sz w:val="28"/>
                <w:szCs w:val="28"/>
              </w:rPr>
              <w:t>1</w:t>
            </w:r>
            <w:r w:rsidR="003B373E">
              <w:rPr>
                <w:sz w:val="28"/>
                <w:szCs w:val="28"/>
              </w:rPr>
              <w:t>731,00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50D0A" w14:textId="7EE9368B" w:rsidR="00EB060F" w:rsidRPr="00847300" w:rsidRDefault="00314324">
            <w:pPr>
              <w:jc w:val="both"/>
              <w:rPr>
                <w:sz w:val="28"/>
                <w:szCs w:val="28"/>
              </w:rPr>
            </w:pPr>
            <w:r w:rsidRPr="00847300">
              <w:rPr>
                <w:sz w:val="28"/>
                <w:szCs w:val="28"/>
              </w:rPr>
              <w:t>1</w:t>
            </w:r>
            <w:r w:rsidR="003B373E">
              <w:rPr>
                <w:sz w:val="28"/>
                <w:szCs w:val="28"/>
              </w:rPr>
              <w:t>731,00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35E9" w14:textId="4EB1C22B" w:rsidR="00EB060F" w:rsidRPr="00847300" w:rsidRDefault="003B373E">
            <w:pPr>
              <w:jc w:val="both"/>
              <w:rPr>
                <w:sz w:val="28"/>
                <w:szCs w:val="28"/>
              </w:rPr>
            </w:pPr>
            <w:r>
              <w:rPr>
                <w:sz w:val="28"/>
                <w:szCs w:val="28"/>
              </w:rPr>
              <w:t>1731,00</w:t>
            </w:r>
          </w:p>
        </w:tc>
      </w:tr>
      <w:tr w:rsidR="00A7756D" w14:paraId="76E5D660"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90929"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14FDE" w14:textId="27EE8250" w:rsidR="00A7756D" w:rsidRPr="00847300" w:rsidRDefault="003B373E">
            <w:pPr>
              <w:jc w:val="both"/>
              <w:rPr>
                <w:sz w:val="28"/>
                <w:szCs w:val="28"/>
              </w:rPr>
            </w:pPr>
            <w:r>
              <w:rPr>
                <w:sz w:val="28"/>
                <w:szCs w:val="28"/>
              </w:rPr>
              <w:t>11200,08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20005" w14:textId="1806AD4A" w:rsidR="00A7756D" w:rsidRPr="00847300" w:rsidRDefault="00314324">
            <w:pPr>
              <w:jc w:val="both"/>
              <w:rPr>
                <w:sz w:val="28"/>
                <w:szCs w:val="28"/>
              </w:rPr>
            </w:pPr>
            <w:r w:rsidRPr="00847300">
              <w:rPr>
                <w:sz w:val="28"/>
                <w:szCs w:val="28"/>
              </w:rPr>
              <w:t>2901,49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2789C5" w14:textId="33D9E5FB" w:rsidR="00A7756D" w:rsidRPr="00847300" w:rsidRDefault="003B373E">
            <w:pPr>
              <w:jc w:val="both"/>
              <w:rPr>
                <w:sz w:val="28"/>
                <w:szCs w:val="28"/>
              </w:rPr>
            </w:pPr>
            <w:r>
              <w:rPr>
                <w:sz w:val="28"/>
                <w:szCs w:val="28"/>
              </w:rPr>
              <w:t>6689,59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D2F1E" w14:textId="5A80052B" w:rsidR="00A7756D" w:rsidRPr="00847300" w:rsidRDefault="003B373E">
            <w:pPr>
              <w:jc w:val="both"/>
              <w:rPr>
                <w:sz w:val="28"/>
                <w:szCs w:val="28"/>
              </w:rPr>
            </w:pPr>
            <w:r>
              <w:rPr>
                <w:sz w:val="28"/>
                <w:szCs w:val="28"/>
              </w:rPr>
              <w:t>1609,00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88F6" w14:textId="6E84D4E5" w:rsidR="00A7756D" w:rsidRPr="00847300" w:rsidRDefault="00314324">
            <w:pPr>
              <w:jc w:val="both"/>
              <w:rPr>
                <w:sz w:val="28"/>
                <w:szCs w:val="28"/>
              </w:rPr>
            </w:pPr>
            <w:r w:rsidRPr="00847300">
              <w:rPr>
                <w:sz w:val="28"/>
                <w:szCs w:val="28"/>
              </w:rPr>
              <w:t>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410E4" w14:textId="78E83F83" w:rsidR="00A7756D" w:rsidRPr="00847300" w:rsidRDefault="00314324">
            <w:pPr>
              <w:jc w:val="both"/>
              <w:rPr>
                <w:sz w:val="28"/>
                <w:szCs w:val="28"/>
              </w:rPr>
            </w:pPr>
            <w:r w:rsidRPr="00847300">
              <w:rPr>
                <w:sz w:val="28"/>
                <w:szCs w:val="28"/>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8FEA0" w14:textId="00D97B35" w:rsidR="00A7756D" w:rsidRPr="00847300" w:rsidRDefault="00314324">
            <w:pPr>
              <w:jc w:val="both"/>
              <w:rPr>
                <w:sz w:val="28"/>
                <w:szCs w:val="28"/>
              </w:rPr>
            </w:pPr>
            <w:r w:rsidRPr="00847300">
              <w:rPr>
                <w:sz w:val="28"/>
                <w:szCs w:val="28"/>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D2D73" w14:textId="3258420C" w:rsidR="00A7756D" w:rsidRPr="00847300" w:rsidRDefault="00314324">
            <w:pPr>
              <w:jc w:val="both"/>
              <w:rPr>
                <w:sz w:val="28"/>
                <w:szCs w:val="28"/>
              </w:rPr>
            </w:pPr>
            <w:r w:rsidRPr="00847300">
              <w:rPr>
                <w:sz w:val="28"/>
                <w:szCs w:val="28"/>
              </w:rPr>
              <w:t>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548C8" w14:textId="7EEA9D20" w:rsidR="00A7756D" w:rsidRPr="00847300" w:rsidRDefault="00314324">
            <w:pPr>
              <w:jc w:val="both"/>
              <w:rPr>
                <w:sz w:val="28"/>
                <w:szCs w:val="28"/>
              </w:rPr>
            </w:pPr>
            <w:r w:rsidRPr="00847300">
              <w:rPr>
                <w:sz w:val="28"/>
                <w:szCs w:val="28"/>
              </w:rPr>
              <w:t>0</w:t>
            </w:r>
          </w:p>
        </w:tc>
      </w:tr>
      <w:tr w:rsidR="00A7756D" w14:paraId="4DC9E9C8" w14:textId="77777777" w:rsidTr="0088511E">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E2A24"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39E4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C565A"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96987" w14:textId="77777777" w:rsidR="00A7756D" w:rsidRPr="00847300" w:rsidRDefault="00572E48">
            <w:pPr>
              <w:jc w:val="both"/>
              <w:rPr>
                <w:sz w:val="28"/>
                <w:szCs w:val="28"/>
              </w:rPr>
            </w:pPr>
            <w:r w:rsidRPr="00847300">
              <w:rPr>
                <w:sz w:val="28"/>
                <w:szCs w:val="28"/>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27A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8E433" w14:textId="77777777" w:rsidR="00A7756D" w:rsidRPr="00847300" w:rsidRDefault="00572E48">
            <w:pPr>
              <w:jc w:val="both"/>
              <w:rPr>
                <w:sz w:val="28"/>
                <w:szCs w:val="28"/>
              </w:rPr>
            </w:pPr>
            <w:r w:rsidRPr="00847300">
              <w:rPr>
                <w:sz w:val="28"/>
                <w:szCs w:val="28"/>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755E3" w14:textId="77777777" w:rsidR="00A7756D" w:rsidRPr="00847300" w:rsidRDefault="00572E48">
            <w:pPr>
              <w:jc w:val="both"/>
              <w:rPr>
                <w:sz w:val="28"/>
                <w:szCs w:val="28"/>
              </w:rPr>
            </w:pPr>
            <w:r w:rsidRPr="00847300">
              <w:rPr>
                <w:sz w:val="28"/>
                <w:szCs w:val="28"/>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6CBBE" w14:textId="77777777" w:rsidR="00A7756D" w:rsidRPr="00847300" w:rsidRDefault="00572E48">
            <w:pPr>
              <w:jc w:val="both"/>
              <w:rPr>
                <w:sz w:val="28"/>
                <w:szCs w:val="28"/>
              </w:rPr>
            </w:pPr>
            <w:r w:rsidRPr="00847300">
              <w:rPr>
                <w:sz w:val="28"/>
                <w:szCs w:val="28"/>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030F8B" w14:textId="77777777" w:rsidR="00A7756D" w:rsidRPr="00847300" w:rsidRDefault="00572E48">
            <w:pPr>
              <w:jc w:val="both"/>
              <w:rPr>
                <w:sz w:val="28"/>
                <w:szCs w:val="28"/>
              </w:rPr>
            </w:pPr>
            <w:r w:rsidRPr="00847300">
              <w:rPr>
                <w:sz w:val="28"/>
                <w:szCs w:val="28"/>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800F8" w14:textId="77777777" w:rsidR="00A7756D" w:rsidRPr="00847300" w:rsidRDefault="00572E48">
            <w:pPr>
              <w:jc w:val="both"/>
              <w:rPr>
                <w:sz w:val="28"/>
                <w:szCs w:val="28"/>
              </w:rPr>
            </w:pPr>
            <w:r w:rsidRPr="00847300">
              <w:rPr>
                <w:sz w:val="28"/>
                <w:szCs w:val="28"/>
              </w:rPr>
              <w:t>0,00</w:t>
            </w:r>
          </w:p>
        </w:tc>
      </w:tr>
    </w:tbl>
    <w:p w14:paraId="3E6FE033" w14:textId="77777777" w:rsidR="00EB060F" w:rsidRDefault="00EB060F" w:rsidP="00EB060F">
      <w:pPr>
        <w:ind w:firstLine="720"/>
        <w:jc w:val="both"/>
        <w:rPr>
          <w:sz w:val="28"/>
          <w:szCs w:val="28"/>
        </w:rPr>
      </w:pPr>
    </w:p>
    <w:p w14:paraId="64F8E4F5"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3B748271"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AB03E5">
        <w:rPr>
          <w:sz w:val="28"/>
          <w:szCs w:val="28"/>
        </w:rPr>
        <w:t>Великоархангельского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FBCF10E" w14:textId="77777777" w:rsidR="00EB060F" w:rsidRDefault="00EB060F" w:rsidP="00EB060F">
      <w:pPr>
        <w:ind w:firstLine="720"/>
        <w:jc w:val="both"/>
        <w:rPr>
          <w:sz w:val="28"/>
          <w:szCs w:val="28"/>
        </w:rPr>
      </w:pPr>
      <w:r>
        <w:rPr>
          <w:sz w:val="28"/>
          <w:szCs w:val="28"/>
        </w:rPr>
        <w:lastRenderedPageBreak/>
        <w:t xml:space="preserve">Для улучшения показателя </w:t>
      </w:r>
      <w:proofErr w:type="gramStart"/>
      <w:r>
        <w:rPr>
          <w:sz w:val="28"/>
          <w:szCs w:val="28"/>
        </w:rPr>
        <w:t xml:space="preserve">по  </w:t>
      </w:r>
      <w:r w:rsidR="00AE4E01">
        <w:rPr>
          <w:sz w:val="28"/>
          <w:szCs w:val="28"/>
        </w:rPr>
        <w:t>В</w:t>
      </w:r>
      <w:r w:rsidR="0088511E">
        <w:rPr>
          <w:sz w:val="28"/>
          <w:szCs w:val="28"/>
        </w:rPr>
        <w:t>еликоархангельскому</w:t>
      </w:r>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0E789548"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4303B3E9"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r w:rsidR="00AB03E5">
        <w:rPr>
          <w:sz w:val="28"/>
          <w:szCs w:val="28"/>
        </w:rPr>
        <w:t>Великоархангельского</w:t>
      </w:r>
      <w:r>
        <w:rPr>
          <w:sz w:val="28"/>
          <w:szCs w:val="28"/>
        </w:rPr>
        <w:t xml:space="preserve"> сельского поселения Бутурлиновского муниципального района (далее – Администрация).</w:t>
      </w:r>
      <w:r w:rsidR="0088511E">
        <w:rPr>
          <w:sz w:val="28"/>
          <w:szCs w:val="28"/>
        </w:rPr>
        <w:t xml:space="preserve"> </w:t>
      </w:r>
      <w:r>
        <w:rPr>
          <w:sz w:val="28"/>
          <w:szCs w:val="28"/>
        </w:rPr>
        <w:t xml:space="preserve">Администрация </w:t>
      </w:r>
      <w:r>
        <w:rPr>
          <w:rStyle w:val="af1"/>
          <w:sz w:val="28"/>
          <w:szCs w:val="28"/>
        </w:rPr>
        <w:t>обеспечивает:</w:t>
      </w:r>
    </w:p>
    <w:p w14:paraId="0019D9CD"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7AC52D04"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795CDE59"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7ACAF989"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7D3EAB0"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77DF4DC2"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4CB6F3ED"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AB03E5">
        <w:rPr>
          <w:rStyle w:val="af1"/>
          <w:sz w:val="28"/>
          <w:szCs w:val="28"/>
        </w:rPr>
        <w:t>Великоархангельского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21B8AD08"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44D2CEE4"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6657E980"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55A5CA2F"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544A627C" w14:textId="77777777"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14:paraId="44B12116" w14:textId="77777777"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14:paraId="5A4F345D" w14:textId="77777777"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14:paraId="2B98B8CA" w14:textId="77777777"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14:paraId="1CF5F188" w14:textId="77777777" w:rsidR="00EB060F" w:rsidRDefault="00EB060F" w:rsidP="00EB060F">
      <w:pPr>
        <w:ind w:firstLine="720"/>
        <w:jc w:val="both"/>
        <w:rPr>
          <w:sz w:val="28"/>
          <w:szCs w:val="28"/>
        </w:rPr>
      </w:pPr>
      <w:r>
        <w:rPr>
          <w:sz w:val="28"/>
          <w:szCs w:val="28"/>
        </w:rPr>
        <w:t>повышение комфорта и удобства поездок.</w:t>
      </w:r>
    </w:p>
    <w:p w14:paraId="223FA136"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7E184DEF" w14:textId="77777777" w:rsidR="008E3DA7" w:rsidRDefault="008E3DA7" w:rsidP="008E3DA7">
      <w:pPr>
        <w:rPr>
          <w:b/>
          <w:bCs/>
          <w:sz w:val="24"/>
          <w:szCs w:val="24"/>
        </w:rPr>
      </w:pPr>
    </w:p>
    <w:p w14:paraId="0572C84F" w14:textId="77777777" w:rsidR="00572E48" w:rsidRDefault="00572E48" w:rsidP="008E3DA7">
      <w:pPr>
        <w:rPr>
          <w:b/>
          <w:bCs/>
          <w:sz w:val="24"/>
          <w:szCs w:val="24"/>
        </w:rPr>
      </w:pPr>
    </w:p>
    <w:p w14:paraId="1F7B2331" w14:textId="77777777"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Pr="00EE6373">
        <w:rPr>
          <w:b/>
          <w:bCs/>
          <w:iCs/>
          <w:sz w:val="28"/>
          <w:szCs w:val="28"/>
        </w:rPr>
        <w:t>«</w:t>
      </w:r>
      <w:r>
        <w:rPr>
          <w:b/>
          <w:bCs/>
          <w:iCs/>
          <w:sz w:val="28"/>
          <w:szCs w:val="28"/>
        </w:rPr>
        <w:t xml:space="preserve">Развитие жилищно-коммунального хозяйства </w:t>
      </w:r>
      <w:r w:rsidR="00AB03E5">
        <w:rPr>
          <w:b/>
          <w:bCs/>
          <w:iCs/>
          <w:sz w:val="28"/>
          <w:szCs w:val="28"/>
        </w:rPr>
        <w:t>Великоархангельского</w:t>
      </w:r>
      <w:r>
        <w:rPr>
          <w:b/>
          <w:bCs/>
          <w:iCs/>
          <w:sz w:val="28"/>
          <w:szCs w:val="28"/>
        </w:rPr>
        <w:t xml:space="preserve"> </w:t>
      </w:r>
      <w:r w:rsidR="003E5216">
        <w:rPr>
          <w:b/>
          <w:bCs/>
          <w:iCs/>
          <w:sz w:val="28"/>
          <w:szCs w:val="28"/>
        </w:rPr>
        <w:t>сельского поселения»</w:t>
      </w:r>
    </w:p>
    <w:p w14:paraId="5201D3E2"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2B2A7113" w14:textId="75000085" w:rsidR="008668D5" w:rsidRPr="008F25E4" w:rsidRDefault="00DB30A8" w:rsidP="00FB4145">
      <w:pPr>
        <w:spacing w:after="0"/>
        <w:ind w:left="-18" w:firstLine="18"/>
        <w:jc w:val="center"/>
        <w:rPr>
          <w:sz w:val="28"/>
          <w:szCs w:val="28"/>
        </w:rPr>
      </w:pPr>
      <w:r w:rsidRPr="00EE6373">
        <w:rPr>
          <w:b/>
          <w:sz w:val="28"/>
          <w:szCs w:val="28"/>
        </w:rPr>
        <w:lastRenderedPageBreak/>
        <w:t>П</w:t>
      </w:r>
      <w:r w:rsidR="008668D5" w:rsidRPr="00EE6373">
        <w:rPr>
          <w:b/>
          <w:sz w:val="28"/>
          <w:szCs w:val="28"/>
        </w:rPr>
        <w:t>одпрограммы</w:t>
      </w:r>
      <w:r w:rsidR="00D13CC5">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r w:rsidR="00AB03E5">
        <w:rPr>
          <w:b/>
          <w:bCs/>
          <w:iCs/>
          <w:sz w:val="28"/>
          <w:szCs w:val="28"/>
        </w:rPr>
        <w:t>Великоархангельского</w:t>
      </w:r>
      <w:proofErr w:type="gram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CCA5FC0" w14:textId="77777777" w:rsidTr="00EE6373">
        <w:tc>
          <w:tcPr>
            <w:tcW w:w="2759" w:type="dxa"/>
            <w:tcBorders>
              <w:top w:val="single" w:sz="4" w:space="0" w:color="000000"/>
              <w:left w:val="single" w:sz="4" w:space="0" w:color="000000"/>
              <w:bottom w:val="single" w:sz="4" w:space="0" w:color="000000"/>
            </w:tcBorders>
          </w:tcPr>
          <w:p w14:paraId="1640B5EE"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4B901EA3" w14:textId="77777777"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14:paraId="72F42F60"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14:paraId="6C4E3774" w14:textId="77777777" w:rsidTr="00EE6373">
        <w:tc>
          <w:tcPr>
            <w:tcW w:w="2759" w:type="dxa"/>
            <w:tcBorders>
              <w:top w:val="single" w:sz="4" w:space="0" w:color="000000"/>
              <w:left w:val="single" w:sz="4" w:space="0" w:color="000000"/>
              <w:bottom w:val="single" w:sz="4" w:space="0" w:color="000000"/>
            </w:tcBorders>
          </w:tcPr>
          <w:p w14:paraId="1AC8158E"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08EFA309"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54856B7F" w14:textId="77777777" w:rsidTr="00EE6373">
        <w:tc>
          <w:tcPr>
            <w:tcW w:w="2759" w:type="dxa"/>
            <w:tcBorders>
              <w:top w:val="single" w:sz="4" w:space="0" w:color="000000"/>
              <w:left w:val="single" w:sz="4" w:space="0" w:color="000000"/>
              <w:bottom w:val="single" w:sz="4" w:space="0" w:color="000000"/>
            </w:tcBorders>
          </w:tcPr>
          <w:p w14:paraId="0FB25D45"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29CB82F" w14:textId="77777777" w:rsidR="0094227A" w:rsidRDefault="00DD22CA" w:rsidP="0094227A">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r w:rsidR="0094227A">
              <w:rPr>
                <w:sz w:val="28"/>
                <w:szCs w:val="28"/>
              </w:rPr>
              <w:t xml:space="preserve"> </w:t>
            </w:r>
          </w:p>
          <w:p w14:paraId="48B0EAEB" w14:textId="0C0D50F6" w:rsidR="003A2CD5" w:rsidRDefault="0094227A" w:rsidP="00EE6373">
            <w:pPr>
              <w:autoSpaceDE w:val="0"/>
              <w:snapToGrid w:val="0"/>
              <w:spacing w:after="0" w:line="240" w:lineRule="auto"/>
              <w:jc w:val="both"/>
              <w:rPr>
                <w:sz w:val="28"/>
                <w:szCs w:val="28"/>
              </w:rPr>
            </w:pPr>
            <w:r>
              <w:rPr>
                <w:sz w:val="28"/>
                <w:szCs w:val="28"/>
              </w:rPr>
              <w:t>2.Санитарно-эпидемиологическое благополучие.</w:t>
            </w:r>
          </w:p>
          <w:p w14:paraId="665E51E5" w14:textId="4660D662" w:rsidR="003A2CD5" w:rsidRDefault="0094227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4B78B494" w14:textId="6FE829C2" w:rsidR="008668D5" w:rsidRDefault="00794F2B"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70B46B4D" w14:textId="198F1C72" w:rsidR="00995022" w:rsidRPr="008F25E4" w:rsidRDefault="00794F2B"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16C2FC49" w14:textId="77777777" w:rsidTr="0088511E">
        <w:trPr>
          <w:trHeight w:val="699"/>
        </w:trPr>
        <w:tc>
          <w:tcPr>
            <w:tcW w:w="2759" w:type="dxa"/>
            <w:tcBorders>
              <w:left w:val="single" w:sz="4" w:space="0" w:color="000000"/>
              <w:bottom w:val="single" w:sz="4" w:space="0" w:color="000000"/>
            </w:tcBorders>
          </w:tcPr>
          <w:p w14:paraId="1D79D12A"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6559EC8E"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45D4FB8C" w14:textId="77777777"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tc>
      </w:tr>
      <w:tr w:rsidR="008668D5" w:rsidRPr="008F25E4" w14:paraId="6383D8B3" w14:textId="77777777" w:rsidTr="00EE6373">
        <w:trPr>
          <w:trHeight w:val="774"/>
        </w:trPr>
        <w:tc>
          <w:tcPr>
            <w:tcW w:w="2759" w:type="dxa"/>
            <w:tcBorders>
              <w:top w:val="single" w:sz="4" w:space="0" w:color="000000"/>
              <w:left w:val="single" w:sz="4" w:space="0" w:color="000000"/>
              <w:bottom w:val="single" w:sz="4" w:space="0" w:color="000000"/>
            </w:tcBorders>
          </w:tcPr>
          <w:p w14:paraId="51552880"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Задачи подпрограммы </w:t>
            </w:r>
            <w:r w:rsidRPr="00C57625">
              <w:rPr>
                <w:b/>
                <w:bCs/>
                <w:sz w:val="28"/>
                <w:szCs w:val="28"/>
                <w:lang w:eastAsia="ru-RU"/>
              </w:rPr>
              <w:lastRenderedPageBreak/>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AFFA83E" w14:textId="77777777" w:rsidR="008668D5" w:rsidRPr="008F25E4" w:rsidRDefault="008668D5" w:rsidP="00EE6373">
            <w:pPr>
              <w:snapToGrid w:val="0"/>
              <w:spacing w:after="0" w:line="240" w:lineRule="auto"/>
              <w:jc w:val="both"/>
              <w:rPr>
                <w:sz w:val="28"/>
                <w:szCs w:val="28"/>
              </w:rPr>
            </w:pPr>
            <w:r w:rsidRPr="008F25E4">
              <w:rPr>
                <w:sz w:val="28"/>
                <w:szCs w:val="28"/>
              </w:rPr>
              <w:lastRenderedPageBreak/>
              <w:t>Обеспечение благоустройства сельского поселения.</w:t>
            </w:r>
          </w:p>
          <w:p w14:paraId="4CE62206" w14:textId="77777777" w:rsidR="008668D5" w:rsidRPr="008F25E4" w:rsidRDefault="008668D5" w:rsidP="00EE6373">
            <w:pPr>
              <w:snapToGrid w:val="0"/>
              <w:spacing w:after="0" w:line="240" w:lineRule="auto"/>
              <w:jc w:val="both"/>
              <w:rPr>
                <w:sz w:val="28"/>
                <w:szCs w:val="28"/>
              </w:rPr>
            </w:pPr>
            <w:r w:rsidRPr="008F25E4">
              <w:rPr>
                <w:sz w:val="28"/>
                <w:szCs w:val="28"/>
              </w:rPr>
              <w:t xml:space="preserve">Выявление и оперативное устранение недостатков в </w:t>
            </w:r>
            <w:r w:rsidRPr="008F25E4">
              <w:rPr>
                <w:sz w:val="28"/>
                <w:szCs w:val="28"/>
              </w:rPr>
              <w:lastRenderedPageBreak/>
              <w:t>санитарной очистке территории поселения.</w:t>
            </w:r>
          </w:p>
          <w:p w14:paraId="33B40F4E"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1DBBF5FC"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ED8856F"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4D8F4CA5" w14:textId="77777777" w:rsidTr="00EE6373">
        <w:tc>
          <w:tcPr>
            <w:tcW w:w="2759" w:type="dxa"/>
            <w:tcBorders>
              <w:top w:val="single" w:sz="4" w:space="0" w:color="000000"/>
              <w:left w:val="single" w:sz="4" w:space="0" w:color="000000"/>
              <w:bottom w:val="single" w:sz="4" w:space="0" w:color="000000"/>
            </w:tcBorders>
          </w:tcPr>
          <w:p w14:paraId="541D4203"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017A5804"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4CA8AC8B" w14:textId="77777777" w:rsidTr="00EE6373">
        <w:tc>
          <w:tcPr>
            <w:tcW w:w="2759" w:type="dxa"/>
            <w:tcBorders>
              <w:top w:val="single" w:sz="4" w:space="0" w:color="000000"/>
              <w:left w:val="single" w:sz="4" w:space="0" w:color="000000"/>
              <w:bottom w:val="single" w:sz="4" w:space="0" w:color="000000"/>
            </w:tcBorders>
          </w:tcPr>
          <w:p w14:paraId="0D7C42D1"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731C07F1" w14:textId="1642F363"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3B373E">
              <w:rPr>
                <w:sz w:val="28"/>
                <w:szCs w:val="28"/>
              </w:rPr>
              <w:t>1</w:t>
            </w:r>
            <w:r w:rsidR="00907EFD">
              <w:rPr>
                <w:sz w:val="28"/>
                <w:szCs w:val="28"/>
              </w:rPr>
              <w:t>8916,64</w:t>
            </w:r>
            <w:r w:rsidR="002A0D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3B373E">
              <w:rPr>
                <w:sz w:val="28"/>
                <w:szCs w:val="28"/>
              </w:rPr>
              <w:t>1</w:t>
            </w:r>
            <w:r w:rsidR="00907EFD">
              <w:rPr>
                <w:sz w:val="28"/>
                <w:szCs w:val="28"/>
              </w:rPr>
              <w:t>495,85</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3B373E">
              <w:rPr>
                <w:sz w:val="28"/>
                <w:szCs w:val="28"/>
              </w:rPr>
              <w:t>17420,79</w:t>
            </w:r>
            <w:r w:rsidR="00211C7F">
              <w:rPr>
                <w:sz w:val="28"/>
                <w:szCs w:val="28"/>
              </w:rPr>
              <w:t xml:space="preserve"> </w:t>
            </w:r>
            <w:proofErr w:type="spellStart"/>
            <w:r w:rsidR="00211C7F">
              <w:rPr>
                <w:sz w:val="28"/>
                <w:szCs w:val="28"/>
              </w:rPr>
              <w:t>тыс.рублей</w:t>
            </w:r>
            <w:proofErr w:type="spellEnd"/>
            <w:r w:rsidR="00211C7F">
              <w:rPr>
                <w:sz w:val="28"/>
                <w:szCs w:val="28"/>
              </w:rPr>
              <w:t>.</w:t>
            </w:r>
          </w:p>
          <w:p w14:paraId="15699559"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0E934749"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0E87EB2B"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2267B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19F22AD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7A62D6B1"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D33AEA"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6528B7F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F55810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E43AA0E" w14:textId="3D0EBFCE" w:rsidR="00B36BF9" w:rsidRDefault="00847300">
                  <w:pPr>
                    <w:jc w:val="both"/>
                    <w:rPr>
                      <w:color w:val="000000"/>
                      <w:sz w:val="28"/>
                      <w:szCs w:val="28"/>
                    </w:rPr>
                  </w:pPr>
                  <w:r>
                    <w:rPr>
                      <w:color w:val="000000"/>
                      <w:sz w:val="28"/>
                      <w:szCs w:val="28"/>
                    </w:rPr>
                    <w:t>5</w:t>
                  </w:r>
                  <w:r w:rsidR="002A0DE0">
                    <w:rPr>
                      <w:color w:val="000000"/>
                      <w:sz w:val="28"/>
                      <w:szCs w:val="28"/>
                    </w:rPr>
                    <w:t>51,67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DFC3FC" w14:textId="2DD79F27" w:rsidR="00B36BF9" w:rsidRPr="00A0758A" w:rsidRDefault="002A0DE0">
                  <w:pPr>
                    <w:jc w:val="both"/>
                    <w:rPr>
                      <w:iCs/>
                      <w:color w:val="000000"/>
                      <w:sz w:val="28"/>
                      <w:szCs w:val="28"/>
                    </w:rPr>
                  </w:pPr>
                  <w:r>
                    <w:rPr>
                      <w:iCs/>
                      <w:color w:val="000000"/>
                      <w:sz w:val="28"/>
                      <w:szCs w:val="28"/>
                    </w:rPr>
                    <w:t>513,67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6E7FC6" w14:textId="08E35A87" w:rsidR="00B36BF9" w:rsidRPr="00A0758A" w:rsidRDefault="00847300">
                  <w:pPr>
                    <w:jc w:val="both"/>
                    <w:rPr>
                      <w:iCs/>
                      <w:color w:val="000000"/>
                      <w:sz w:val="28"/>
                      <w:szCs w:val="28"/>
                    </w:rPr>
                  </w:pPr>
                  <w:r>
                    <w:rPr>
                      <w:iCs/>
                      <w:color w:val="000000"/>
                      <w:sz w:val="28"/>
                      <w:szCs w:val="28"/>
                    </w:rPr>
                    <w:t>38,00</w:t>
                  </w:r>
                </w:p>
              </w:tc>
            </w:tr>
            <w:tr w:rsidR="00B36BF9" w:rsidRPr="0049563C" w14:paraId="11327C01"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626E522"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D313818" w14:textId="41185515" w:rsidR="00B36BF9" w:rsidRDefault="00395C52">
                  <w:pPr>
                    <w:jc w:val="both"/>
                    <w:rPr>
                      <w:color w:val="000000"/>
                      <w:sz w:val="28"/>
                      <w:szCs w:val="28"/>
                    </w:rPr>
                  </w:pPr>
                  <w:r>
                    <w:rPr>
                      <w:color w:val="000000"/>
                      <w:sz w:val="28"/>
                      <w:szCs w:val="28"/>
                    </w:rPr>
                    <w:t>4870,47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6441DC64" w14:textId="043ACFA3" w:rsidR="00B36BF9" w:rsidRPr="00A0758A" w:rsidRDefault="00395C52">
                  <w:pPr>
                    <w:jc w:val="both"/>
                    <w:rPr>
                      <w:iCs/>
                      <w:color w:val="000000"/>
                      <w:sz w:val="28"/>
                      <w:szCs w:val="28"/>
                    </w:rPr>
                  </w:pPr>
                  <w:r>
                    <w:rPr>
                      <w:iCs/>
                      <w:color w:val="000000"/>
                      <w:sz w:val="28"/>
                      <w:szCs w:val="28"/>
                    </w:rPr>
                    <w:t>520,42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DB0C2EA" w14:textId="7C493092" w:rsidR="00B36BF9" w:rsidRPr="00A0758A" w:rsidRDefault="003B373E">
                  <w:pPr>
                    <w:jc w:val="both"/>
                    <w:rPr>
                      <w:iCs/>
                      <w:color w:val="000000"/>
                      <w:sz w:val="28"/>
                      <w:szCs w:val="28"/>
                    </w:rPr>
                  </w:pPr>
                  <w:r>
                    <w:rPr>
                      <w:iCs/>
                      <w:color w:val="000000"/>
                      <w:sz w:val="28"/>
                      <w:szCs w:val="28"/>
                    </w:rPr>
                    <w:t>4350,05</w:t>
                  </w:r>
                </w:p>
              </w:tc>
            </w:tr>
            <w:tr w:rsidR="00B36BF9" w:rsidRPr="0049563C" w14:paraId="52FF6FFD"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8CBE28A"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0BEC078" w14:textId="547907CF" w:rsidR="00B36BF9" w:rsidRDefault="003B373E">
                  <w:pPr>
                    <w:jc w:val="both"/>
                    <w:rPr>
                      <w:color w:val="000000"/>
                      <w:sz w:val="28"/>
                      <w:szCs w:val="28"/>
                    </w:rPr>
                  </w:pPr>
                  <w:r>
                    <w:rPr>
                      <w:color w:val="000000"/>
                      <w:sz w:val="28"/>
                      <w:szCs w:val="28"/>
                    </w:rPr>
                    <w:t>3522,67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0EA8A7E" w14:textId="05CA477B" w:rsidR="00B36BF9" w:rsidRPr="00A0758A" w:rsidRDefault="003B373E">
                  <w:pPr>
                    <w:jc w:val="both"/>
                    <w:rPr>
                      <w:iCs/>
                      <w:color w:val="000000"/>
                      <w:sz w:val="28"/>
                      <w:szCs w:val="28"/>
                    </w:rPr>
                  </w:pPr>
                  <w:r>
                    <w:rPr>
                      <w:iCs/>
                      <w:color w:val="000000"/>
                      <w:sz w:val="28"/>
                      <w:szCs w:val="28"/>
                    </w:rPr>
                    <w:t>461,76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0CFE7E0" w14:textId="4CF0B9A4" w:rsidR="00B36BF9" w:rsidRPr="00A0758A" w:rsidRDefault="003B373E">
                  <w:pPr>
                    <w:jc w:val="both"/>
                    <w:rPr>
                      <w:iCs/>
                      <w:color w:val="000000"/>
                      <w:sz w:val="28"/>
                      <w:szCs w:val="28"/>
                    </w:rPr>
                  </w:pPr>
                  <w:r>
                    <w:rPr>
                      <w:iCs/>
                      <w:color w:val="000000"/>
                      <w:sz w:val="28"/>
                      <w:szCs w:val="28"/>
                    </w:rPr>
                    <w:t>3060,91</w:t>
                  </w:r>
                </w:p>
              </w:tc>
            </w:tr>
            <w:tr w:rsidR="00B36BF9" w:rsidRPr="0049563C" w14:paraId="10DB11BE"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C78212A"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79D2373" w14:textId="6547A0C1" w:rsidR="00B36BF9" w:rsidRPr="00463CF1"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265A86E" w14:textId="066D5EA2" w:rsidR="00B36BF9" w:rsidRPr="00463CF1" w:rsidRDefault="003B373E" w:rsidP="00711BC4">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FB398A" w14:textId="33DAF880" w:rsidR="00B36BF9" w:rsidRPr="00463CF1" w:rsidRDefault="003B373E">
                  <w:pPr>
                    <w:jc w:val="both"/>
                    <w:rPr>
                      <w:iCs/>
                      <w:color w:val="000000"/>
                      <w:sz w:val="28"/>
                      <w:szCs w:val="28"/>
                    </w:rPr>
                  </w:pPr>
                  <w:r>
                    <w:rPr>
                      <w:iCs/>
                      <w:color w:val="000000"/>
                      <w:sz w:val="28"/>
                      <w:szCs w:val="28"/>
                    </w:rPr>
                    <w:t>295,61</w:t>
                  </w:r>
                </w:p>
              </w:tc>
            </w:tr>
            <w:tr w:rsidR="00B36BF9" w:rsidRPr="0049563C" w14:paraId="67BDBCCA" w14:textId="77777777" w:rsidTr="00847300">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F446FC1"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F800EC3" w14:textId="39DEAD74"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C32BE7" w14:textId="57FF3891"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0780753" w14:textId="621D4C20" w:rsidR="00B36BF9" w:rsidRPr="00A0758A" w:rsidRDefault="003B373E">
                  <w:pPr>
                    <w:jc w:val="both"/>
                    <w:rPr>
                      <w:iCs/>
                      <w:color w:val="000000"/>
                      <w:sz w:val="28"/>
                      <w:szCs w:val="28"/>
                    </w:rPr>
                  </w:pPr>
                  <w:r>
                    <w:rPr>
                      <w:iCs/>
                      <w:color w:val="000000"/>
                      <w:sz w:val="28"/>
                      <w:szCs w:val="28"/>
                    </w:rPr>
                    <w:t>8789,39</w:t>
                  </w:r>
                </w:p>
              </w:tc>
            </w:tr>
            <w:tr w:rsidR="00B36BF9" w:rsidRPr="0049563C" w14:paraId="16AF154F" w14:textId="77777777" w:rsidTr="00847300">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5006FB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CCAB39F" w14:textId="4BB2E073"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759A337" w14:textId="6BAFDFF1"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D7679F" w14:textId="2E6F86C0" w:rsidR="00B36BF9" w:rsidRPr="00A0758A" w:rsidRDefault="003B373E">
                  <w:pPr>
                    <w:jc w:val="both"/>
                    <w:rPr>
                      <w:iCs/>
                      <w:color w:val="000000"/>
                      <w:sz w:val="28"/>
                      <w:szCs w:val="28"/>
                    </w:rPr>
                  </w:pPr>
                  <w:r>
                    <w:rPr>
                      <w:iCs/>
                      <w:color w:val="000000"/>
                      <w:sz w:val="28"/>
                      <w:szCs w:val="28"/>
                    </w:rPr>
                    <w:t>295,61</w:t>
                  </w:r>
                </w:p>
              </w:tc>
            </w:tr>
            <w:tr w:rsidR="00B36BF9" w:rsidRPr="0049563C" w14:paraId="549F53B1" w14:textId="77777777" w:rsidTr="00847300">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5D1234E"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3445C99" w14:textId="60D5D2A5" w:rsidR="00B36BF9"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A13DB1" w14:textId="5C3AF874" w:rsidR="00B36BF9"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4C85630" w14:textId="2FF88F85" w:rsidR="00B36BF9" w:rsidRPr="00A0758A" w:rsidRDefault="003B373E" w:rsidP="00A0758A">
                  <w:pPr>
                    <w:rPr>
                      <w:iCs/>
                      <w:color w:val="000000"/>
                      <w:sz w:val="28"/>
                      <w:szCs w:val="28"/>
                    </w:rPr>
                  </w:pPr>
                  <w:r>
                    <w:rPr>
                      <w:iCs/>
                      <w:color w:val="000000"/>
                      <w:sz w:val="28"/>
                      <w:szCs w:val="28"/>
                    </w:rPr>
                    <w:t>295,61</w:t>
                  </w:r>
                </w:p>
              </w:tc>
            </w:tr>
            <w:tr w:rsidR="00DB30A8" w:rsidRPr="0049563C" w14:paraId="37D26514"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7F5A93F3"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0EACBA2" w14:textId="06B6112C" w:rsidR="00DB30A8" w:rsidRDefault="003B373E">
                  <w:pPr>
                    <w:jc w:val="both"/>
                    <w:rPr>
                      <w:color w:val="000000"/>
                      <w:sz w:val="28"/>
                      <w:szCs w:val="28"/>
                    </w:rPr>
                  </w:pPr>
                  <w:r>
                    <w:rPr>
                      <w:color w:val="000000"/>
                      <w:sz w:val="28"/>
                      <w:szCs w:val="28"/>
                    </w:rPr>
                    <w:t>295,61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A92F784" w14:textId="66CC4FDB" w:rsidR="00DB30A8" w:rsidRPr="00A0758A" w:rsidRDefault="003B373E">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2E71D9" w14:textId="1D4ABBEB" w:rsidR="00DB30A8" w:rsidRPr="00A0758A" w:rsidRDefault="003B373E" w:rsidP="00A0758A">
                  <w:pPr>
                    <w:rPr>
                      <w:iCs/>
                      <w:color w:val="000000"/>
                      <w:sz w:val="28"/>
                      <w:szCs w:val="28"/>
                    </w:rPr>
                  </w:pPr>
                  <w:r>
                    <w:rPr>
                      <w:iCs/>
                      <w:color w:val="000000"/>
                      <w:sz w:val="28"/>
                      <w:szCs w:val="28"/>
                    </w:rPr>
                    <w:t>295,61</w:t>
                  </w:r>
                </w:p>
              </w:tc>
            </w:tr>
          </w:tbl>
          <w:p w14:paraId="1D7C828A" w14:textId="77777777" w:rsidR="008668D5" w:rsidRPr="008F25E4" w:rsidRDefault="008668D5" w:rsidP="00EE6373">
            <w:pPr>
              <w:spacing w:after="0" w:line="240" w:lineRule="auto"/>
              <w:ind w:firstLine="708"/>
              <w:jc w:val="both"/>
              <w:rPr>
                <w:sz w:val="28"/>
                <w:szCs w:val="28"/>
              </w:rPr>
            </w:pPr>
          </w:p>
        </w:tc>
      </w:tr>
      <w:tr w:rsidR="008668D5" w:rsidRPr="008F25E4" w14:paraId="09FCF38D" w14:textId="77777777" w:rsidTr="00EE6373">
        <w:tc>
          <w:tcPr>
            <w:tcW w:w="2759" w:type="dxa"/>
            <w:tcBorders>
              <w:top w:val="single" w:sz="4" w:space="0" w:color="000000"/>
              <w:left w:val="single" w:sz="4" w:space="0" w:color="000000"/>
              <w:bottom w:val="single" w:sz="4" w:space="0" w:color="000000"/>
            </w:tcBorders>
          </w:tcPr>
          <w:p w14:paraId="7DF0241D"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0A661A7"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48181E52" w14:textId="77777777" w:rsidR="008668D5" w:rsidRPr="008F25E4" w:rsidRDefault="008668D5" w:rsidP="008F25E4">
      <w:pPr>
        <w:snapToGrid w:val="0"/>
        <w:jc w:val="both"/>
      </w:pPr>
    </w:p>
    <w:p w14:paraId="60501AAC"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7C1C29C6" w14:textId="77777777" w:rsidR="008668D5" w:rsidRPr="008F25E4" w:rsidRDefault="008668D5" w:rsidP="004D6F7A">
      <w:pPr>
        <w:snapToGrid w:val="0"/>
        <w:spacing w:after="0" w:line="240" w:lineRule="auto"/>
        <w:jc w:val="both"/>
        <w:rPr>
          <w:sz w:val="28"/>
          <w:szCs w:val="28"/>
        </w:rPr>
      </w:pPr>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14:paraId="5F7B835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AB03E5">
        <w:rPr>
          <w:rFonts w:cs="Arial"/>
          <w:color w:val="000000"/>
          <w:sz w:val="28"/>
          <w:szCs w:val="28"/>
        </w:rPr>
        <w:t>Великоархангельского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206AAEE6"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37C45E8F"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036C65DA" w14:textId="77777777" w:rsidR="009A3062" w:rsidRPr="008F25E4" w:rsidRDefault="009A3062" w:rsidP="008F25E4">
      <w:pPr>
        <w:spacing w:before="120" w:after="120" w:line="100" w:lineRule="atLeast"/>
        <w:jc w:val="both"/>
        <w:rPr>
          <w:b/>
          <w:bCs/>
          <w:iCs/>
          <w:sz w:val="28"/>
          <w:szCs w:val="28"/>
        </w:rPr>
      </w:pPr>
    </w:p>
    <w:p w14:paraId="708BFDC3"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45930A11" w14:textId="77777777" w:rsidR="0049563C" w:rsidRDefault="0049563C" w:rsidP="0049563C">
      <w:pPr>
        <w:spacing w:after="0" w:line="240" w:lineRule="auto"/>
        <w:ind w:left="720"/>
        <w:rPr>
          <w:b/>
          <w:bCs/>
          <w:sz w:val="28"/>
          <w:szCs w:val="28"/>
          <w:lang w:eastAsia="ru-RU"/>
        </w:rPr>
      </w:pPr>
    </w:p>
    <w:p w14:paraId="34F5FB21"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5BAFE95E"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AB03E5">
        <w:rPr>
          <w:rFonts w:cs="Arial"/>
          <w:color w:val="000000"/>
          <w:sz w:val="28"/>
          <w:szCs w:val="28"/>
        </w:rPr>
        <w:t>Великоархангельского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14:paraId="0698A6D3"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 xml:space="preserve">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w:t>
      </w:r>
      <w:r w:rsidRPr="00FF13D2">
        <w:rPr>
          <w:sz w:val="28"/>
          <w:szCs w:val="28"/>
        </w:rPr>
        <w:lastRenderedPageBreak/>
        <w:t>поселения. Такое достижение в рамках подпрограммы будет обеспечено выполнением следующих задач:</w:t>
      </w:r>
    </w:p>
    <w:p w14:paraId="2944A0CE"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48D9C27F"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5075CCC"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667FF611"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560FE2F6"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3A82C9B7"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46813CDC"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6708936B"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F0C655C"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29994D12" w14:textId="77777777" w:rsidR="008668D5" w:rsidRPr="008F25E4" w:rsidRDefault="008668D5" w:rsidP="0049563C">
      <w:pPr>
        <w:snapToGrid w:val="0"/>
        <w:spacing w:after="0" w:line="240" w:lineRule="auto"/>
        <w:jc w:val="both"/>
      </w:pPr>
    </w:p>
    <w:p w14:paraId="792E6C6C"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050276FB"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4A9B2585"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3CFB2AD8"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0AA77DE8" w14:textId="77777777"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567E1">
        <w:rPr>
          <w:sz w:val="28"/>
          <w:szCs w:val="28"/>
        </w:rPr>
        <w:t xml:space="preserve"> </w:t>
      </w:r>
      <w:r w:rsidR="00C74469">
        <w:rPr>
          <w:sz w:val="28"/>
          <w:szCs w:val="28"/>
        </w:rPr>
        <w:t xml:space="preserve">Пропаганда здорового образа жизни, </w:t>
      </w:r>
      <w:proofErr w:type="gramStart"/>
      <w:r w:rsidR="00316C46">
        <w:rPr>
          <w:sz w:val="28"/>
          <w:szCs w:val="28"/>
        </w:rPr>
        <w:t>которая  предусматривает</w:t>
      </w:r>
      <w:proofErr w:type="gramEnd"/>
      <w:r w:rsidR="00316C46">
        <w:rPr>
          <w:sz w:val="28"/>
          <w:szCs w:val="28"/>
        </w:rPr>
        <w:t xml:space="preserve">  размещение на террит</w:t>
      </w:r>
      <w:r w:rsidR="00C74469">
        <w:rPr>
          <w:sz w:val="28"/>
          <w:szCs w:val="28"/>
        </w:rPr>
        <w:t>ории поселения наружной рекламы соответствующего направления.</w:t>
      </w:r>
    </w:p>
    <w:p w14:paraId="5695F42A" w14:textId="77777777"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14:paraId="51C4C2A7" w14:textId="77777777"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046C60E1" w14:textId="77777777" w:rsidR="00E816B9" w:rsidRDefault="00E816B9" w:rsidP="003A5DE4">
      <w:pPr>
        <w:snapToGrid w:val="0"/>
        <w:spacing w:after="0" w:line="240" w:lineRule="auto"/>
        <w:jc w:val="both"/>
        <w:rPr>
          <w:sz w:val="28"/>
          <w:szCs w:val="28"/>
        </w:rPr>
      </w:pPr>
    </w:p>
    <w:p w14:paraId="4CCD53E8" w14:textId="77777777" w:rsidR="008668D5" w:rsidRDefault="008668D5" w:rsidP="00C90A50">
      <w:pPr>
        <w:numPr>
          <w:ilvl w:val="0"/>
          <w:numId w:val="19"/>
        </w:numPr>
        <w:spacing w:after="0" w:line="240" w:lineRule="auto"/>
        <w:jc w:val="center"/>
        <w:rPr>
          <w:b/>
          <w:bCs/>
          <w:iCs/>
          <w:sz w:val="28"/>
          <w:szCs w:val="28"/>
        </w:rPr>
      </w:pPr>
      <w:r>
        <w:rPr>
          <w:b/>
          <w:bCs/>
          <w:iCs/>
          <w:sz w:val="28"/>
          <w:szCs w:val="28"/>
        </w:rPr>
        <w:lastRenderedPageBreak/>
        <w:t>Фина</w:t>
      </w:r>
      <w:r w:rsidR="003A5DE4">
        <w:rPr>
          <w:b/>
          <w:bCs/>
          <w:iCs/>
          <w:sz w:val="28"/>
          <w:szCs w:val="28"/>
        </w:rPr>
        <w:t>нсовое обеспечение подпрограммы</w:t>
      </w:r>
    </w:p>
    <w:p w14:paraId="7C18BFA6" w14:textId="77777777" w:rsidR="003A5DE4" w:rsidRDefault="003A5DE4" w:rsidP="003A5DE4">
      <w:pPr>
        <w:spacing w:after="0" w:line="240" w:lineRule="auto"/>
        <w:ind w:left="720"/>
        <w:rPr>
          <w:b/>
          <w:bCs/>
          <w:iCs/>
          <w:sz w:val="28"/>
          <w:szCs w:val="28"/>
        </w:rPr>
      </w:pPr>
    </w:p>
    <w:p w14:paraId="5C7D315F"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49DC0345" w14:textId="57D32AF3"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739FB">
        <w:rPr>
          <w:sz w:val="28"/>
          <w:szCs w:val="28"/>
          <w:lang w:eastAsia="ru-RU"/>
        </w:rPr>
        <w:t>1</w:t>
      </w:r>
      <w:r w:rsidR="00907EFD">
        <w:rPr>
          <w:sz w:val="28"/>
          <w:szCs w:val="28"/>
          <w:lang w:eastAsia="ru-RU"/>
        </w:rPr>
        <w:t>495,85</w:t>
      </w:r>
      <w:r w:rsidR="002D70B1">
        <w:rPr>
          <w:sz w:val="28"/>
          <w:szCs w:val="28"/>
          <w:lang w:eastAsia="ru-RU"/>
        </w:rPr>
        <w:t xml:space="preserve"> </w:t>
      </w:r>
      <w:r>
        <w:rPr>
          <w:sz w:val="28"/>
          <w:szCs w:val="28"/>
          <w:lang w:eastAsia="ru-RU"/>
        </w:rPr>
        <w:t xml:space="preserve">тыс. рублей, из средств областного бюджета – </w:t>
      </w:r>
      <w:r w:rsidR="009739FB">
        <w:rPr>
          <w:sz w:val="28"/>
          <w:szCs w:val="28"/>
          <w:lang w:eastAsia="ru-RU"/>
        </w:rPr>
        <w:t>174</w:t>
      </w:r>
      <w:r w:rsidR="003B6948">
        <w:rPr>
          <w:sz w:val="28"/>
          <w:szCs w:val="28"/>
          <w:lang w:eastAsia="ru-RU"/>
        </w:rPr>
        <w:t>20,79</w:t>
      </w:r>
      <w:r>
        <w:rPr>
          <w:sz w:val="28"/>
          <w:szCs w:val="28"/>
          <w:lang w:eastAsia="ru-RU"/>
        </w:rPr>
        <w:t xml:space="preserve"> тыс. рублей.</w:t>
      </w:r>
    </w:p>
    <w:p w14:paraId="18764E47"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0DA5B5F7"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294272BD"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14:paraId="7538845D"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917"/>
        <w:gridCol w:w="2183"/>
        <w:gridCol w:w="3260"/>
        <w:gridCol w:w="2887"/>
      </w:tblGrid>
      <w:tr w:rsidR="00316C46" w:rsidRPr="000D1DF6" w14:paraId="4B9A0A25" w14:textId="77777777" w:rsidTr="00316C46">
        <w:trPr>
          <w:trHeight w:val="746"/>
        </w:trPr>
        <w:tc>
          <w:tcPr>
            <w:tcW w:w="0" w:type="auto"/>
            <w:shd w:val="clear" w:color="auto" w:fill="auto"/>
          </w:tcPr>
          <w:p w14:paraId="143ADD79"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314F1DD6"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43385B08"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640915E6"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7C91558D" w14:textId="77777777" w:rsidTr="00316C46">
        <w:trPr>
          <w:trHeight w:val="468"/>
        </w:trPr>
        <w:tc>
          <w:tcPr>
            <w:tcW w:w="0" w:type="auto"/>
            <w:shd w:val="clear" w:color="auto" w:fill="auto"/>
          </w:tcPr>
          <w:p w14:paraId="6F84155D"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39348E84" w14:textId="72E23684" w:rsidR="00B36BF9" w:rsidRPr="000F4880" w:rsidRDefault="002A0DE0">
            <w:pPr>
              <w:jc w:val="both"/>
              <w:rPr>
                <w:color w:val="000000"/>
                <w:sz w:val="28"/>
                <w:szCs w:val="28"/>
                <w:lang w:val="en-US"/>
              </w:rPr>
            </w:pPr>
            <w:r>
              <w:rPr>
                <w:color w:val="000000"/>
                <w:sz w:val="28"/>
                <w:szCs w:val="28"/>
              </w:rPr>
              <w:t>551,67</w:t>
            </w:r>
          </w:p>
        </w:tc>
        <w:tc>
          <w:tcPr>
            <w:tcW w:w="3260" w:type="dxa"/>
            <w:shd w:val="clear" w:color="auto" w:fill="auto"/>
          </w:tcPr>
          <w:p w14:paraId="304C3000" w14:textId="0FCF0E3D"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513.67</w:t>
            </w:r>
          </w:p>
          <w:p w14:paraId="75DA45DD" w14:textId="77777777" w:rsidR="000567E1" w:rsidRPr="0049563C" w:rsidRDefault="000567E1" w:rsidP="004D548E">
            <w:pPr>
              <w:widowControl w:val="0"/>
              <w:shd w:val="clear" w:color="auto" w:fill="FFFFFF"/>
              <w:autoSpaceDE w:val="0"/>
              <w:autoSpaceDN w:val="0"/>
              <w:adjustRightInd w:val="0"/>
              <w:spacing w:after="0" w:line="240" w:lineRule="auto"/>
              <w:ind w:left="101"/>
              <w:jc w:val="both"/>
              <w:rPr>
                <w:sz w:val="28"/>
                <w:szCs w:val="28"/>
              </w:rPr>
            </w:pPr>
          </w:p>
        </w:tc>
        <w:tc>
          <w:tcPr>
            <w:tcW w:w="2887" w:type="dxa"/>
          </w:tcPr>
          <w:p w14:paraId="51B735A1" w14:textId="775CEBB0" w:rsidR="00B36BF9" w:rsidRPr="000F4880" w:rsidRDefault="000F4880" w:rsidP="004D548E">
            <w:pPr>
              <w:widowControl w:val="0"/>
              <w:shd w:val="clear" w:color="auto" w:fill="FFFFFF"/>
              <w:autoSpaceDE w:val="0"/>
              <w:autoSpaceDN w:val="0"/>
              <w:adjustRightInd w:val="0"/>
              <w:spacing w:after="0" w:line="240" w:lineRule="auto"/>
              <w:ind w:left="101"/>
              <w:jc w:val="both"/>
              <w:rPr>
                <w:sz w:val="28"/>
                <w:szCs w:val="28"/>
                <w:lang w:val="en-US"/>
              </w:rPr>
            </w:pPr>
            <w:r>
              <w:rPr>
                <w:sz w:val="28"/>
                <w:szCs w:val="28"/>
                <w:lang w:val="en-US"/>
              </w:rPr>
              <w:t>38.00</w:t>
            </w:r>
          </w:p>
        </w:tc>
      </w:tr>
      <w:tr w:rsidR="00B36BF9" w:rsidRPr="000D1DF6" w14:paraId="688F74EA" w14:textId="77777777" w:rsidTr="00316C46">
        <w:trPr>
          <w:trHeight w:val="364"/>
        </w:trPr>
        <w:tc>
          <w:tcPr>
            <w:tcW w:w="0" w:type="auto"/>
            <w:shd w:val="clear" w:color="auto" w:fill="auto"/>
          </w:tcPr>
          <w:p w14:paraId="6E8BE9EC"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0899EB90" w14:textId="3B770B41" w:rsidR="00B36BF9" w:rsidRPr="003B6948" w:rsidRDefault="00907EFD">
            <w:pPr>
              <w:jc w:val="both"/>
              <w:rPr>
                <w:color w:val="000000"/>
                <w:sz w:val="28"/>
                <w:szCs w:val="28"/>
              </w:rPr>
            </w:pPr>
            <w:r>
              <w:rPr>
                <w:color w:val="000000"/>
                <w:sz w:val="28"/>
                <w:szCs w:val="28"/>
              </w:rPr>
              <w:t>4870,47</w:t>
            </w:r>
          </w:p>
        </w:tc>
        <w:tc>
          <w:tcPr>
            <w:tcW w:w="3260" w:type="dxa"/>
            <w:shd w:val="clear" w:color="auto" w:fill="auto"/>
          </w:tcPr>
          <w:p w14:paraId="13EEAB49" w14:textId="674224FF" w:rsidR="00B36BF9" w:rsidRPr="0049563C" w:rsidRDefault="00907EFD"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520,42</w:t>
            </w:r>
          </w:p>
        </w:tc>
        <w:tc>
          <w:tcPr>
            <w:tcW w:w="2887" w:type="dxa"/>
          </w:tcPr>
          <w:p w14:paraId="462DDD4C" w14:textId="5EC44050" w:rsidR="00B36BF9" w:rsidRPr="000F4880"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4350,05</w:t>
            </w:r>
          </w:p>
        </w:tc>
      </w:tr>
      <w:tr w:rsidR="00B36BF9" w:rsidRPr="000D1DF6" w14:paraId="78A8B95C" w14:textId="77777777" w:rsidTr="00316C46">
        <w:trPr>
          <w:trHeight w:val="319"/>
        </w:trPr>
        <w:tc>
          <w:tcPr>
            <w:tcW w:w="0" w:type="auto"/>
            <w:shd w:val="clear" w:color="auto" w:fill="auto"/>
          </w:tcPr>
          <w:p w14:paraId="628519B6"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273839C1" w14:textId="582145A2" w:rsidR="00B36BF9" w:rsidRDefault="000F4880">
            <w:pPr>
              <w:jc w:val="both"/>
              <w:rPr>
                <w:color w:val="000000"/>
                <w:sz w:val="28"/>
                <w:szCs w:val="28"/>
              </w:rPr>
            </w:pPr>
            <w:r>
              <w:rPr>
                <w:color w:val="000000"/>
                <w:sz w:val="28"/>
                <w:szCs w:val="28"/>
              </w:rPr>
              <w:t>3</w:t>
            </w:r>
            <w:r w:rsidR="003B6948">
              <w:rPr>
                <w:color w:val="000000"/>
                <w:sz w:val="28"/>
                <w:szCs w:val="28"/>
              </w:rPr>
              <w:t>522,67</w:t>
            </w:r>
          </w:p>
        </w:tc>
        <w:tc>
          <w:tcPr>
            <w:tcW w:w="3260" w:type="dxa"/>
            <w:shd w:val="clear" w:color="auto" w:fill="auto"/>
          </w:tcPr>
          <w:p w14:paraId="330C6466" w14:textId="6BDB8FA9"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461,76</w:t>
            </w:r>
          </w:p>
        </w:tc>
        <w:tc>
          <w:tcPr>
            <w:tcW w:w="2887" w:type="dxa"/>
          </w:tcPr>
          <w:p w14:paraId="7D747B3C" w14:textId="5F2B7BC4" w:rsidR="00B36BF9" w:rsidRPr="0049563C" w:rsidRDefault="000F4880"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3</w:t>
            </w:r>
            <w:r w:rsidR="003B6948">
              <w:rPr>
                <w:sz w:val="28"/>
                <w:szCs w:val="28"/>
              </w:rPr>
              <w:t>060,91</w:t>
            </w:r>
          </w:p>
        </w:tc>
      </w:tr>
      <w:tr w:rsidR="00B36BF9" w:rsidRPr="00463CF1" w14:paraId="220BF7AA" w14:textId="77777777" w:rsidTr="00711BC4">
        <w:trPr>
          <w:trHeight w:val="364"/>
        </w:trPr>
        <w:tc>
          <w:tcPr>
            <w:tcW w:w="0" w:type="auto"/>
            <w:shd w:val="clear" w:color="auto" w:fill="auto"/>
          </w:tcPr>
          <w:p w14:paraId="7BDBF554"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405FA1E9" w14:textId="7D44F17A" w:rsidR="00B36BF9" w:rsidRPr="00463CF1" w:rsidRDefault="003B6948">
            <w:pPr>
              <w:jc w:val="both"/>
              <w:rPr>
                <w:color w:val="000000"/>
                <w:sz w:val="28"/>
                <w:szCs w:val="28"/>
              </w:rPr>
            </w:pPr>
            <w:r>
              <w:rPr>
                <w:color w:val="000000"/>
                <w:sz w:val="28"/>
                <w:szCs w:val="28"/>
              </w:rPr>
              <w:t>295,61</w:t>
            </w:r>
          </w:p>
        </w:tc>
        <w:tc>
          <w:tcPr>
            <w:tcW w:w="3260" w:type="dxa"/>
            <w:shd w:val="clear" w:color="auto" w:fill="auto"/>
          </w:tcPr>
          <w:p w14:paraId="2FD32E01" w14:textId="5812A429" w:rsidR="00B36BF9" w:rsidRPr="00463CF1"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398A558" w14:textId="45BF7B07" w:rsidR="00B36BF9" w:rsidRPr="00463CF1"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295,61</w:t>
            </w:r>
          </w:p>
        </w:tc>
      </w:tr>
      <w:tr w:rsidR="00B36BF9" w:rsidRPr="00463CF1" w14:paraId="5593F050" w14:textId="77777777" w:rsidTr="00711BC4">
        <w:trPr>
          <w:trHeight w:val="402"/>
        </w:trPr>
        <w:tc>
          <w:tcPr>
            <w:tcW w:w="0" w:type="auto"/>
            <w:shd w:val="clear" w:color="auto" w:fill="auto"/>
          </w:tcPr>
          <w:p w14:paraId="4028EE4E"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7D4AECFD" w14:textId="369CCF1B" w:rsidR="00B36BF9" w:rsidRPr="00463CF1" w:rsidRDefault="003B6948">
            <w:pPr>
              <w:jc w:val="both"/>
              <w:rPr>
                <w:color w:val="000000"/>
                <w:sz w:val="28"/>
                <w:szCs w:val="28"/>
              </w:rPr>
            </w:pPr>
            <w:r>
              <w:rPr>
                <w:color w:val="000000"/>
                <w:sz w:val="28"/>
                <w:szCs w:val="28"/>
              </w:rPr>
              <w:t>8789,39</w:t>
            </w:r>
          </w:p>
        </w:tc>
        <w:tc>
          <w:tcPr>
            <w:tcW w:w="3260" w:type="dxa"/>
            <w:shd w:val="clear" w:color="auto" w:fill="auto"/>
          </w:tcPr>
          <w:p w14:paraId="3E72B121" w14:textId="3F142E41" w:rsidR="00B36BF9" w:rsidRPr="00463CF1"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1020558" w14:textId="7B667031" w:rsidR="00B36BF9" w:rsidRPr="00463CF1"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8789,39</w:t>
            </w:r>
          </w:p>
        </w:tc>
      </w:tr>
      <w:tr w:rsidR="00B36BF9" w:rsidRPr="000D1DF6" w14:paraId="1E448CCB" w14:textId="77777777" w:rsidTr="00316C46">
        <w:trPr>
          <w:trHeight w:val="552"/>
        </w:trPr>
        <w:tc>
          <w:tcPr>
            <w:tcW w:w="0" w:type="auto"/>
            <w:shd w:val="clear" w:color="auto" w:fill="auto"/>
          </w:tcPr>
          <w:p w14:paraId="277703C2"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1BD7E306" w14:textId="526852EE" w:rsidR="00B36BF9" w:rsidRDefault="003B6948">
            <w:pPr>
              <w:jc w:val="both"/>
              <w:rPr>
                <w:color w:val="000000"/>
                <w:sz w:val="28"/>
                <w:szCs w:val="28"/>
              </w:rPr>
            </w:pPr>
            <w:r>
              <w:rPr>
                <w:color w:val="000000"/>
                <w:sz w:val="28"/>
                <w:szCs w:val="28"/>
              </w:rPr>
              <w:t>295,61</w:t>
            </w:r>
          </w:p>
        </w:tc>
        <w:tc>
          <w:tcPr>
            <w:tcW w:w="3260" w:type="dxa"/>
            <w:shd w:val="clear" w:color="auto" w:fill="auto"/>
          </w:tcPr>
          <w:p w14:paraId="442D23D6" w14:textId="143E94BA"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12C4AD99" w14:textId="1DB004C3" w:rsidR="00B36BF9" w:rsidRPr="0049563C" w:rsidRDefault="003B694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295,61</w:t>
            </w:r>
          </w:p>
        </w:tc>
      </w:tr>
      <w:tr w:rsidR="00B36BF9" w:rsidRPr="000D1DF6" w14:paraId="25734F94" w14:textId="77777777" w:rsidTr="00316C46">
        <w:trPr>
          <w:trHeight w:val="504"/>
        </w:trPr>
        <w:tc>
          <w:tcPr>
            <w:tcW w:w="0" w:type="auto"/>
            <w:shd w:val="clear" w:color="auto" w:fill="auto"/>
          </w:tcPr>
          <w:p w14:paraId="46DA02CA"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34A9DE51" w14:textId="5886852C" w:rsidR="00B36BF9" w:rsidRDefault="003B6948">
            <w:pPr>
              <w:jc w:val="both"/>
              <w:rPr>
                <w:color w:val="000000"/>
                <w:sz w:val="28"/>
                <w:szCs w:val="28"/>
              </w:rPr>
            </w:pPr>
            <w:r>
              <w:rPr>
                <w:color w:val="000000"/>
                <w:sz w:val="28"/>
                <w:szCs w:val="28"/>
              </w:rPr>
              <w:t>295,61</w:t>
            </w:r>
          </w:p>
        </w:tc>
        <w:tc>
          <w:tcPr>
            <w:tcW w:w="3260" w:type="dxa"/>
            <w:shd w:val="clear" w:color="auto" w:fill="auto"/>
          </w:tcPr>
          <w:p w14:paraId="73C2A895" w14:textId="3668651B" w:rsidR="00B36BF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0DCA5032" w14:textId="3E1BA10F" w:rsidR="00B36BF9" w:rsidRPr="0049563C" w:rsidRDefault="000567E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3B6948">
              <w:rPr>
                <w:sz w:val="28"/>
                <w:szCs w:val="28"/>
              </w:rPr>
              <w:t>295,61</w:t>
            </w:r>
          </w:p>
        </w:tc>
      </w:tr>
      <w:tr w:rsidR="00E816B9" w:rsidRPr="000D1DF6" w14:paraId="0908C66F" w14:textId="77777777" w:rsidTr="00316C46">
        <w:trPr>
          <w:trHeight w:val="504"/>
        </w:trPr>
        <w:tc>
          <w:tcPr>
            <w:tcW w:w="0" w:type="auto"/>
            <w:shd w:val="clear" w:color="auto" w:fill="auto"/>
          </w:tcPr>
          <w:p w14:paraId="53C0AA32"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214E1A4E" w14:textId="7B5AE46A" w:rsidR="00E816B9" w:rsidRDefault="003B6948">
            <w:pPr>
              <w:jc w:val="both"/>
              <w:rPr>
                <w:color w:val="000000"/>
                <w:sz w:val="28"/>
                <w:szCs w:val="28"/>
              </w:rPr>
            </w:pPr>
            <w:r>
              <w:rPr>
                <w:color w:val="000000"/>
                <w:sz w:val="28"/>
                <w:szCs w:val="28"/>
              </w:rPr>
              <w:t>295,61</w:t>
            </w:r>
          </w:p>
        </w:tc>
        <w:tc>
          <w:tcPr>
            <w:tcW w:w="3260" w:type="dxa"/>
            <w:shd w:val="clear" w:color="auto" w:fill="auto"/>
          </w:tcPr>
          <w:p w14:paraId="4C53E984" w14:textId="4C202137" w:rsidR="00E816B9" w:rsidRPr="0049563C" w:rsidRDefault="003B694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w:t>
            </w:r>
            <w:r w:rsidR="000F4880">
              <w:rPr>
                <w:sz w:val="28"/>
                <w:szCs w:val="28"/>
              </w:rPr>
              <w:t>,00</w:t>
            </w:r>
          </w:p>
        </w:tc>
        <w:tc>
          <w:tcPr>
            <w:tcW w:w="2887" w:type="dxa"/>
          </w:tcPr>
          <w:p w14:paraId="4A325C39" w14:textId="22FC57C2" w:rsidR="00E816B9" w:rsidRPr="0049563C" w:rsidRDefault="002D70B1" w:rsidP="00C672F3">
            <w:pPr>
              <w:widowControl w:val="0"/>
              <w:shd w:val="clear" w:color="auto" w:fill="FFFFFF"/>
              <w:autoSpaceDE w:val="0"/>
              <w:autoSpaceDN w:val="0"/>
              <w:adjustRightInd w:val="0"/>
              <w:spacing w:after="0" w:line="240" w:lineRule="auto"/>
              <w:rPr>
                <w:sz w:val="28"/>
                <w:szCs w:val="28"/>
              </w:rPr>
            </w:pPr>
            <w:r>
              <w:rPr>
                <w:sz w:val="28"/>
                <w:szCs w:val="28"/>
              </w:rPr>
              <w:t xml:space="preserve">  </w:t>
            </w:r>
            <w:r w:rsidR="003B6948">
              <w:rPr>
                <w:sz w:val="28"/>
                <w:szCs w:val="28"/>
              </w:rPr>
              <w:t>295,61</w:t>
            </w:r>
          </w:p>
        </w:tc>
      </w:tr>
    </w:tbl>
    <w:p w14:paraId="30B14DFE" w14:textId="77777777" w:rsidR="00F6515D" w:rsidRDefault="00F6515D" w:rsidP="008F25E4">
      <w:pPr>
        <w:snapToGrid w:val="0"/>
        <w:spacing w:after="120" w:line="100" w:lineRule="atLeast"/>
        <w:ind w:firstLine="708"/>
        <w:jc w:val="center"/>
        <w:rPr>
          <w:b/>
          <w:sz w:val="28"/>
          <w:szCs w:val="28"/>
        </w:rPr>
      </w:pPr>
    </w:p>
    <w:p w14:paraId="1D09CF8F"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1C6C62F7"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AB03E5">
        <w:rPr>
          <w:sz w:val="28"/>
          <w:szCs w:val="28"/>
        </w:rPr>
        <w:t>Великоархангельского</w:t>
      </w:r>
      <w:r>
        <w:rPr>
          <w:sz w:val="28"/>
          <w:szCs w:val="28"/>
        </w:rPr>
        <w:t xml:space="preserve"> сельского поселения</w:t>
      </w:r>
      <w:r w:rsidR="00316C46">
        <w:rPr>
          <w:sz w:val="28"/>
          <w:szCs w:val="28"/>
        </w:rPr>
        <w:t>.</w:t>
      </w:r>
    </w:p>
    <w:p w14:paraId="051D522F"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50E68E3E" w14:textId="77777777"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14:paraId="37EBD111"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6CC04C45"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283ADDC4" w14:textId="77777777" w:rsidR="00BD788D" w:rsidRDefault="00316C46" w:rsidP="002D70B1">
      <w:pPr>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755A74DA" w14:textId="77777777" w:rsidR="002D70B1" w:rsidRPr="002D70B1" w:rsidRDefault="002D70B1" w:rsidP="002D70B1">
      <w:pPr>
        <w:snapToGrid w:val="0"/>
        <w:spacing w:after="0" w:line="240" w:lineRule="auto"/>
        <w:jc w:val="both"/>
        <w:rPr>
          <w:bCs/>
          <w:sz w:val="28"/>
          <w:szCs w:val="28"/>
        </w:rPr>
      </w:pPr>
    </w:p>
    <w:p w14:paraId="2A41C86E" w14:textId="286ED8C9"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94227A">
        <w:rPr>
          <w:b/>
          <w:bCs/>
          <w:iCs/>
          <w:sz w:val="28"/>
          <w:szCs w:val="28"/>
        </w:rPr>
        <w:t>5</w:t>
      </w:r>
      <w:r w:rsidRPr="00C84196">
        <w:rPr>
          <w:b/>
          <w:bCs/>
          <w:iCs/>
          <w:sz w:val="28"/>
          <w:szCs w:val="28"/>
        </w:rPr>
        <w:t xml:space="preserve"> </w:t>
      </w:r>
      <w:r>
        <w:rPr>
          <w:b/>
          <w:bCs/>
          <w:iCs/>
          <w:sz w:val="28"/>
          <w:szCs w:val="28"/>
        </w:rPr>
        <w:t xml:space="preserve">«Социальная политика </w:t>
      </w:r>
      <w:r w:rsidR="00AB03E5">
        <w:rPr>
          <w:b/>
          <w:bCs/>
          <w:iCs/>
          <w:sz w:val="28"/>
          <w:szCs w:val="28"/>
        </w:rPr>
        <w:t>Великоархангельского</w:t>
      </w:r>
      <w:r>
        <w:rPr>
          <w:b/>
          <w:bCs/>
          <w:iCs/>
          <w:sz w:val="28"/>
          <w:szCs w:val="28"/>
        </w:rPr>
        <w:t xml:space="preserve"> сельского поселения»</w:t>
      </w:r>
    </w:p>
    <w:p w14:paraId="38B2F9E8"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4529F9DF" w14:textId="77777777"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w:t>
      </w:r>
      <w:proofErr w:type="gramStart"/>
      <w:r w:rsidRPr="008F25E4">
        <w:rPr>
          <w:sz w:val="28"/>
          <w:szCs w:val="28"/>
        </w:rPr>
        <w:t>подпрограммы  «</w:t>
      </w:r>
      <w:proofErr w:type="gramEnd"/>
      <w:r w:rsidRPr="008F25E4">
        <w:rPr>
          <w:sz w:val="28"/>
          <w:szCs w:val="28"/>
        </w:rPr>
        <w:t xml:space="preserve">Социальная политика </w:t>
      </w:r>
      <w:r w:rsidR="00AB03E5">
        <w:rPr>
          <w:sz w:val="28"/>
          <w:szCs w:val="28"/>
        </w:rPr>
        <w:t>Великоархангельского</w:t>
      </w:r>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6E073EDF" w14:textId="77777777" w:rsidTr="00C84196">
        <w:tc>
          <w:tcPr>
            <w:tcW w:w="2759" w:type="dxa"/>
            <w:tcBorders>
              <w:top w:val="single" w:sz="4" w:space="0" w:color="000000"/>
              <w:left w:val="single" w:sz="4" w:space="0" w:color="000000"/>
              <w:bottom w:val="single" w:sz="4" w:space="0" w:color="000000"/>
            </w:tcBorders>
          </w:tcPr>
          <w:p w14:paraId="7663A983"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686B0E0F"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AB03E5">
              <w:rPr>
                <w:sz w:val="28"/>
                <w:szCs w:val="28"/>
              </w:rPr>
              <w:t>Великоархангельского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14:paraId="48B81175" w14:textId="77777777" w:rsidTr="00C84196">
        <w:tc>
          <w:tcPr>
            <w:tcW w:w="2759" w:type="dxa"/>
            <w:tcBorders>
              <w:top w:val="single" w:sz="4" w:space="0" w:color="000000"/>
              <w:left w:val="single" w:sz="4" w:space="0" w:color="000000"/>
              <w:bottom w:val="single" w:sz="4" w:space="0" w:color="000000"/>
            </w:tcBorders>
          </w:tcPr>
          <w:p w14:paraId="2703E0A8"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5ACE5962"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3947E1F7"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15B480A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58D42838" w14:textId="77777777" w:rsidTr="00C84196">
        <w:tc>
          <w:tcPr>
            <w:tcW w:w="2759" w:type="dxa"/>
            <w:tcBorders>
              <w:left w:val="single" w:sz="4" w:space="0" w:color="000000"/>
              <w:bottom w:val="single" w:sz="4" w:space="0" w:color="000000"/>
            </w:tcBorders>
          </w:tcPr>
          <w:p w14:paraId="58829556"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24A7EA4C"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r w:rsidR="008668D5" w:rsidRPr="008F25E4" w14:paraId="154431FE" w14:textId="77777777" w:rsidTr="00C84196">
        <w:trPr>
          <w:trHeight w:val="774"/>
        </w:trPr>
        <w:tc>
          <w:tcPr>
            <w:tcW w:w="2759" w:type="dxa"/>
            <w:tcBorders>
              <w:top w:val="single" w:sz="4" w:space="0" w:color="000000"/>
              <w:left w:val="single" w:sz="4" w:space="0" w:color="000000"/>
              <w:bottom w:val="single" w:sz="4" w:space="0" w:color="000000"/>
            </w:tcBorders>
          </w:tcPr>
          <w:p w14:paraId="5E17D88A"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3DB0B0F"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5BB8FA98" w14:textId="77777777" w:rsidTr="00C84196">
        <w:tc>
          <w:tcPr>
            <w:tcW w:w="2759" w:type="dxa"/>
            <w:tcBorders>
              <w:top w:val="single" w:sz="4" w:space="0" w:color="000000"/>
              <w:left w:val="single" w:sz="4" w:space="0" w:color="000000"/>
              <w:bottom w:val="single" w:sz="4" w:space="0" w:color="000000"/>
            </w:tcBorders>
          </w:tcPr>
          <w:p w14:paraId="743E9431"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1FC8217A"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6716A5F4" w14:textId="77777777" w:rsidTr="00C84196">
        <w:tc>
          <w:tcPr>
            <w:tcW w:w="2759" w:type="dxa"/>
            <w:tcBorders>
              <w:top w:val="single" w:sz="4" w:space="0" w:color="000000"/>
              <w:left w:val="single" w:sz="4" w:space="0" w:color="000000"/>
              <w:bottom w:val="single" w:sz="4" w:space="0" w:color="000000"/>
            </w:tcBorders>
          </w:tcPr>
          <w:p w14:paraId="627278AD"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C8C6E6C"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1274FC74" w14:textId="797102EB"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9739FB">
              <w:rPr>
                <w:sz w:val="28"/>
                <w:szCs w:val="28"/>
                <w:lang w:eastAsia="ru-RU"/>
              </w:rPr>
              <w:t>12</w:t>
            </w:r>
            <w:r w:rsidR="00395C52">
              <w:rPr>
                <w:sz w:val="28"/>
                <w:szCs w:val="28"/>
                <w:lang w:eastAsia="ru-RU"/>
              </w:rPr>
              <w:t>54</w:t>
            </w:r>
            <w:proofErr w:type="gramEnd"/>
            <w:r w:rsidR="00395C52">
              <w:rPr>
                <w:sz w:val="28"/>
                <w:szCs w:val="28"/>
                <w:lang w:eastAsia="ru-RU"/>
              </w:rPr>
              <w:t>,02</w:t>
            </w:r>
            <w:r w:rsidR="002D70B1">
              <w:rPr>
                <w:sz w:val="28"/>
                <w:szCs w:val="28"/>
                <w:lang w:eastAsia="ru-RU"/>
              </w:rPr>
              <w:t xml:space="preserve"> </w:t>
            </w:r>
            <w:r>
              <w:rPr>
                <w:sz w:val="28"/>
                <w:szCs w:val="28"/>
                <w:lang w:eastAsia="ru-RU"/>
              </w:rPr>
              <w:t>тыс. рублей.</w:t>
            </w:r>
          </w:p>
          <w:p w14:paraId="2D05B21A" w14:textId="77777777" w:rsidR="008668D5" w:rsidRPr="008F25E4" w:rsidRDefault="008668D5" w:rsidP="00F6515D">
            <w:pPr>
              <w:snapToGrid w:val="0"/>
              <w:spacing w:after="0" w:line="240" w:lineRule="auto"/>
              <w:rPr>
                <w:sz w:val="28"/>
                <w:szCs w:val="28"/>
              </w:rPr>
            </w:pPr>
          </w:p>
          <w:p w14:paraId="4E8E5F9E"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46F717E0"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66BECC73"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05BC04C"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AECE7DF"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5D881BB2"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 xml:space="preserve">Местный </w:t>
                  </w:r>
                  <w:r w:rsidRPr="0049563C">
                    <w:rPr>
                      <w:spacing w:val="-2"/>
                      <w:sz w:val="28"/>
                      <w:szCs w:val="28"/>
                    </w:rPr>
                    <w:lastRenderedPageBreak/>
                    <w:t>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99B52A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 xml:space="preserve">Областной </w:t>
                  </w:r>
                  <w:r w:rsidRPr="0049563C">
                    <w:rPr>
                      <w:sz w:val="28"/>
                      <w:szCs w:val="28"/>
                    </w:rPr>
                    <w:lastRenderedPageBreak/>
                    <w:t>бюджет</w:t>
                  </w:r>
                </w:p>
              </w:tc>
            </w:tr>
            <w:tr w:rsidR="00037FFA" w:rsidRPr="0049563C" w14:paraId="0467ABFA"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0B63450"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901C76B" w14:textId="43CE7826" w:rsidR="00037FFA" w:rsidRDefault="000F4880">
                  <w:pPr>
                    <w:jc w:val="both"/>
                    <w:rPr>
                      <w:color w:val="000000"/>
                      <w:sz w:val="28"/>
                      <w:szCs w:val="28"/>
                    </w:rPr>
                  </w:pPr>
                  <w:r>
                    <w:rPr>
                      <w:color w:val="000000"/>
                      <w:sz w:val="28"/>
                      <w:szCs w:val="28"/>
                    </w:rPr>
                    <w:t>363,23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44C0BFE" w14:textId="1E943A65" w:rsidR="00037FFA" w:rsidRDefault="000F4880">
                  <w:pPr>
                    <w:jc w:val="both"/>
                    <w:rPr>
                      <w:color w:val="000000"/>
                      <w:sz w:val="28"/>
                      <w:szCs w:val="28"/>
                    </w:rPr>
                  </w:pPr>
                  <w:r>
                    <w:rPr>
                      <w:color w:val="000000"/>
                      <w:sz w:val="28"/>
                      <w:szCs w:val="28"/>
                    </w:rPr>
                    <w:t>363,23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474EAFD"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5BD1FF1"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83D54EA"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3EF463D" w14:textId="207172DD" w:rsidR="00037FFA" w:rsidRDefault="00395C52">
                  <w:pPr>
                    <w:jc w:val="both"/>
                    <w:rPr>
                      <w:color w:val="000000"/>
                      <w:sz w:val="28"/>
                      <w:szCs w:val="28"/>
                    </w:rPr>
                  </w:pPr>
                  <w:r>
                    <w:rPr>
                      <w:color w:val="000000"/>
                      <w:sz w:val="28"/>
                      <w:szCs w:val="28"/>
                    </w:rPr>
                    <w:t>415,79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D66529A" w14:textId="1A20DAA7" w:rsidR="00037FFA" w:rsidRDefault="00395C52">
                  <w:pPr>
                    <w:jc w:val="both"/>
                    <w:rPr>
                      <w:color w:val="000000"/>
                      <w:sz w:val="28"/>
                      <w:szCs w:val="28"/>
                    </w:rPr>
                  </w:pPr>
                  <w:r>
                    <w:rPr>
                      <w:color w:val="000000"/>
                      <w:sz w:val="28"/>
                      <w:szCs w:val="28"/>
                    </w:rPr>
                    <w:t>415,79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97B9984"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28EBEC59"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37F22DD"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F69489B" w14:textId="0F8CFF91" w:rsidR="00037FFA" w:rsidRDefault="009739FB">
                  <w:pPr>
                    <w:jc w:val="both"/>
                    <w:rPr>
                      <w:color w:val="000000"/>
                      <w:sz w:val="28"/>
                      <w:szCs w:val="28"/>
                    </w:rPr>
                  </w:pPr>
                  <w:r>
                    <w:rPr>
                      <w:color w:val="000000"/>
                      <w:sz w:val="28"/>
                      <w:szCs w:val="28"/>
                    </w:rPr>
                    <w:t>475,00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51357BA" w14:textId="237F5261" w:rsidR="00037FFA" w:rsidRDefault="009739FB">
                  <w:pPr>
                    <w:jc w:val="both"/>
                    <w:rPr>
                      <w:color w:val="000000"/>
                      <w:sz w:val="28"/>
                      <w:szCs w:val="28"/>
                    </w:rPr>
                  </w:pPr>
                  <w:r>
                    <w:rPr>
                      <w:color w:val="000000"/>
                      <w:sz w:val="28"/>
                      <w:szCs w:val="28"/>
                    </w:rPr>
                    <w:t>475,00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2191FF5"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EB12A61"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DD6CCD9"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47D9BB7" w14:textId="07B255D3" w:rsidR="00037FFA" w:rsidRPr="00463CF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1CB911F" w14:textId="5F9341AA" w:rsidR="00037FFA" w:rsidRPr="00463CF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98B43B5"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14:paraId="4249E770"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DB3AAD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0AE17FA" w14:textId="2F4AF192"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1DAC729" w14:textId="69224D92"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117349B"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4CD2500C"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8409851"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1203317" w14:textId="6406CA94"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B54E720" w14:textId="73968939"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333946F"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E5B9C0E"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B55C183"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3EDA0AB" w14:textId="711B3A67" w:rsidR="00037FFA"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39B769" w14:textId="3C9C746F" w:rsidR="00037FFA"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73DF136"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147EE99C"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3B7E8D3E"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0FD5A4B" w14:textId="592B9945" w:rsidR="00CD3C91" w:rsidRDefault="000F4880">
                  <w:pPr>
                    <w:jc w:val="both"/>
                    <w:rPr>
                      <w:color w:val="000000"/>
                      <w:sz w:val="28"/>
                      <w:szCs w:val="28"/>
                    </w:rPr>
                  </w:pPr>
                  <w:r>
                    <w:rPr>
                      <w:color w:val="000000"/>
                      <w:sz w:val="28"/>
                      <w:szCs w:val="28"/>
                    </w:rPr>
                    <w:t>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27DAFC3" w14:textId="78A3C8D3" w:rsidR="00CD3C91" w:rsidRDefault="000F4880">
                  <w:pPr>
                    <w:jc w:val="both"/>
                    <w:rPr>
                      <w:color w:val="000000"/>
                      <w:sz w:val="28"/>
                      <w:szCs w:val="28"/>
                    </w:rPr>
                  </w:pPr>
                  <w:r>
                    <w:rPr>
                      <w:color w:val="000000"/>
                      <w:sz w:val="28"/>
                      <w:szCs w:val="28"/>
                    </w:rPr>
                    <w:t>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ACC8E60"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63D4B0C1" w14:textId="77777777" w:rsidR="008668D5" w:rsidRPr="008F25E4" w:rsidRDefault="008668D5" w:rsidP="004A4D5C">
            <w:pPr>
              <w:snapToGrid w:val="0"/>
              <w:spacing w:after="0" w:line="240" w:lineRule="auto"/>
              <w:ind w:firstLine="708"/>
              <w:jc w:val="both"/>
              <w:rPr>
                <w:sz w:val="28"/>
                <w:szCs w:val="28"/>
              </w:rPr>
            </w:pPr>
          </w:p>
          <w:p w14:paraId="718DC6F5" w14:textId="77777777" w:rsidR="008668D5" w:rsidRPr="008F25E4" w:rsidRDefault="008668D5" w:rsidP="004A4D5C">
            <w:pPr>
              <w:spacing w:after="0" w:line="240" w:lineRule="auto"/>
              <w:ind w:firstLine="708"/>
              <w:jc w:val="both"/>
              <w:rPr>
                <w:sz w:val="28"/>
                <w:szCs w:val="28"/>
              </w:rPr>
            </w:pPr>
          </w:p>
        </w:tc>
      </w:tr>
      <w:tr w:rsidR="008668D5" w:rsidRPr="008F25E4" w14:paraId="40A0698E" w14:textId="77777777" w:rsidTr="00C84196">
        <w:tc>
          <w:tcPr>
            <w:tcW w:w="2759" w:type="dxa"/>
            <w:tcBorders>
              <w:top w:val="single" w:sz="4" w:space="0" w:color="000000"/>
              <w:left w:val="single" w:sz="4" w:space="0" w:color="000000"/>
              <w:bottom w:val="single" w:sz="4" w:space="0" w:color="000000"/>
            </w:tcBorders>
          </w:tcPr>
          <w:p w14:paraId="6AE972B5"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18E26744"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r w:rsidR="00AB03E5">
              <w:rPr>
                <w:sz w:val="28"/>
                <w:szCs w:val="28"/>
              </w:rPr>
              <w:t>Великоархангельского</w:t>
            </w:r>
            <w:r>
              <w:rPr>
                <w:sz w:val="28"/>
                <w:szCs w:val="28"/>
              </w:rPr>
              <w:t xml:space="preserve"> сельского поселения</w:t>
            </w:r>
          </w:p>
        </w:tc>
      </w:tr>
    </w:tbl>
    <w:p w14:paraId="64FE3BDC" w14:textId="77777777" w:rsidR="008668D5" w:rsidRPr="008F25E4" w:rsidRDefault="008668D5" w:rsidP="008F25E4">
      <w:pPr>
        <w:spacing w:before="120" w:after="120" w:line="100" w:lineRule="atLeast"/>
        <w:jc w:val="both"/>
      </w:pPr>
    </w:p>
    <w:p w14:paraId="084B4782"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4B02FEDF"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AB03E5">
        <w:rPr>
          <w:sz w:val="28"/>
          <w:szCs w:val="28"/>
        </w:rPr>
        <w:t>Великоархангельского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w:t>
      </w:r>
      <w:r w:rsidR="00AB03E5">
        <w:rPr>
          <w:sz w:val="28"/>
          <w:szCs w:val="28"/>
        </w:rPr>
        <w:t>Великоархангельского</w:t>
      </w:r>
      <w:r w:rsidRPr="00B776B0">
        <w:rPr>
          <w:sz w:val="28"/>
          <w:szCs w:val="28"/>
        </w:rPr>
        <w:t xml:space="preserve"> сельского поселения. </w:t>
      </w:r>
    </w:p>
    <w:p w14:paraId="4CF89723"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r w:rsidR="00AB03E5">
        <w:rPr>
          <w:sz w:val="28"/>
          <w:szCs w:val="28"/>
        </w:rPr>
        <w:t>Великоархангельского</w:t>
      </w:r>
      <w:r w:rsidRPr="00B776B0">
        <w:rPr>
          <w:sz w:val="28"/>
          <w:szCs w:val="28"/>
        </w:rPr>
        <w:t xml:space="preserve"> сельского поселения. </w:t>
      </w:r>
    </w:p>
    <w:p w14:paraId="77CB09A8"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433E5A1B"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lastRenderedPageBreak/>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4A13A330" w14:textId="77777777" w:rsidR="00B776B0" w:rsidRPr="00B776B0" w:rsidRDefault="00B776B0" w:rsidP="00B776B0">
      <w:pPr>
        <w:spacing w:after="0" w:line="240" w:lineRule="auto"/>
        <w:ind w:left="1440"/>
        <w:rPr>
          <w:b/>
          <w:bCs/>
          <w:sz w:val="28"/>
          <w:szCs w:val="28"/>
          <w:lang w:eastAsia="ru-RU"/>
        </w:rPr>
      </w:pPr>
    </w:p>
    <w:p w14:paraId="6E68390F"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2F61DF60"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58C32124"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w:t>
      </w:r>
      <w:r w:rsidR="00AB03E5">
        <w:rPr>
          <w:sz w:val="28"/>
          <w:szCs w:val="28"/>
        </w:rPr>
        <w:t>Великоархангельского</w:t>
      </w:r>
      <w:r w:rsidR="008668D5" w:rsidRPr="00B776B0">
        <w:rPr>
          <w:sz w:val="28"/>
          <w:szCs w:val="28"/>
        </w:rPr>
        <w:t xml:space="preserve"> сельского поселения</w:t>
      </w:r>
      <w:r w:rsidRPr="00B776B0">
        <w:rPr>
          <w:sz w:val="28"/>
          <w:szCs w:val="28"/>
        </w:rPr>
        <w:t>;</w:t>
      </w:r>
    </w:p>
    <w:p w14:paraId="50DB55EB"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AB03E5">
        <w:rPr>
          <w:color w:val="000000"/>
          <w:sz w:val="28"/>
          <w:szCs w:val="28"/>
        </w:rPr>
        <w:t>Великоархангельского</w:t>
      </w:r>
      <w:r w:rsidRPr="00B776B0">
        <w:rPr>
          <w:sz w:val="28"/>
          <w:szCs w:val="28"/>
        </w:rPr>
        <w:t xml:space="preserve"> сельского поселения.</w:t>
      </w:r>
    </w:p>
    <w:p w14:paraId="097BEB2C"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71F99F71"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1066B58E"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851"/>
        <w:gridCol w:w="1134"/>
        <w:gridCol w:w="850"/>
        <w:gridCol w:w="851"/>
        <w:gridCol w:w="977"/>
      </w:tblGrid>
      <w:tr w:rsidR="00B776B0" w:rsidRPr="00B776B0" w14:paraId="7D755133"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F4FB3AB"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3FAC91F8"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5A68B1AE"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14:paraId="477091BE" w14:textId="77777777" w:rsidTr="000567E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18B90E6F"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0E6B8A60"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4EA83461"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25EE4D39"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42155155"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851" w:type="dxa"/>
            <w:tcBorders>
              <w:top w:val="nil"/>
              <w:left w:val="single" w:sz="2" w:space="0" w:color="000000"/>
              <w:bottom w:val="single" w:sz="2" w:space="0" w:color="000000"/>
              <w:right w:val="single" w:sz="2" w:space="0" w:color="000000"/>
            </w:tcBorders>
          </w:tcPr>
          <w:p w14:paraId="46DE0A9C"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1134" w:type="dxa"/>
            <w:tcBorders>
              <w:top w:val="nil"/>
              <w:left w:val="single" w:sz="2" w:space="0" w:color="000000"/>
              <w:bottom w:val="single" w:sz="2" w:space="0" w:color="000000"/>
              <w:right w:val="single" w:sz="2" w:space="0" w:color="000000"/>
            </w:tcBorders>
          </w:tcPr>
          <w:p w14:paraId="4F49EF9E"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27A5E4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0B7FE0DA"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43E1C5DD"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45D2D0C1" w14:textId="77777777" w:rsidTr="000567E1">
        <w:trPr>
          <w:trHeight w:val="786"/>
        </w:trPr>
        <w:tc>
          <w:tcPr>
            <w:tcW w:w="2410" w:type="dxa"/>
            <w:tcBorders>
              <w:top w:val="nil"/>
              <w:left w:val="single" w:sz="2" w:space="0" w:color="000000"/>
              <w:bottom w:val="single" w:sz="2" w:space="0" w:color="000000"/>
              <w:right w:val="nil"/>
            </w:tcBorders>
            <w:hideMark/>
          </w:tcPr>
          <w:p w14:paraId="4493F36D"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7AEE686C" w14:textId="3C58EC98" w:rsidR="00CD3C91" w:rsidRPr="003B48CB" w:rsidRDefault="003B6948" w:rsidP="00A32980">
            <w:pPr>
              <w:pStyle w:val="ac"/>
              <w:snapToGrid w:val="0"/>
              <w:spacing w:line="276" w:lineRule="auto"/>
              <w:jc w:val="center"/>
              <w:rPr>
                <w:rFonts w:eastAsiaTheme="minorEastAsia"/>
                <w:sz w:val="26"/>
                <w:szCs w:val="26"/>
              </w:rPr>
            </w:pPr>
            <w:r>
              <w:rPr>
                <w:rFonts w:eastAsiaTheme="minorEastAsia"/>
                <w:sz w:val="26"/>
                <w:szCs w:val="26"/>
              </w:rPr>
              <w:t>12</w:t>
            </w:r>
            <w:r w:rsidR="00395C52">
              <w:rPr>
                <w:rFonts w:eastAsiaTheme="minorEastAsia"/>
                <w:sz w:val="26"/>
                <w:szCs w:val="26"/>
              </w:rPr>
              <w:t>54,02</w:t>
            </w:r>
          </w:p>
        </w:tc>
        <w:tc>
          <w:tcPr>
            <w:tcW w:w="850" w:type="dxa"/>
            <w:tcBorders>
              <w:top w:val="nil"/>
              <w:left w:val="single" w:sz="2" w:space="0" w:color="000000"/>
              <w:bottom w:val="single" w:sz="2" w:space="0" w:color="000000"/>
              <w:right w:val="nil"/>
            </w:tcBorders>
          </w:tcPr>
          <w:p w14:paraId="2728F08C" w14:textId="4ED68261" w:rsidR="00CD3C91" w:rsidRPr="00B776B0" w:rsidRDefault="00D8646F" w:rsidP="00A32980">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8A0E155" w14:textId="1A656931" w:rsidR="00CD3C91" w:rsidRPr="00B776B0" w:rsidRDefault="00395C52" w:rsidP="00A32980">
            <w:pPr>
              <w:rPr>
                <w:sz w:val="26"/>
                <w:szCs w:val="26"/>
              </w:rPr>
            </w:pPr>
            <w:r>
              <w:rPr>
                <w:sz w:val="26"/>
                <w:szCs w:val="26"/>
              </w:rPr>
              <w:t>415,79</w:t>
            </w:r>
          </w:p>
        </w:tc>
        <w:tc>
          <w:tcPr>
            <w:tcW w:w="850" w:type="dxa"/>
            <w:tcBorders>
              <w:top w:val="nil"/>
              <w:left w:val="single" w:sz="2" w:space="0" w:color="000000"/>
              <w:bottom w:val="single" w:sz="2" w:space="0" w:color="000000"/>
              <w:right w:val="single" w:sz="2" w:space="0" w:color="000000"/>
            </w:tcBorders>
          </w:tcPr>
          <w:p w14:paraId="7EF155BD" w14:textId="6061947A" w:rsidR="00CD3C91" w:rsidRPr="00B776B0" w:rsidRDefault="009739FB" w:rsidP="00A32980">
            <w:pPr>
              <w:rPr>
                <w:sz w:val="26"/>
                <w:szCs w:val="26"/>
              </w:rPr>
            </w:pPr>
            <w:r>
              <w:rPr>
                <w:sz w:val="26"/>
                <w:szCs w:val="26"/>
              </w:rPr>
              <w:t>475,00</w:t>
            </w:r>
          </w:p>
        </w:tc>
        <w:tc>
          <w:tcPr>
            <w:tcW w:w="851" w:type="dxa"/>
            <w:tcBorders>
              <w:top w:val="nil"/>
              <w:left w:val="single" w:sz="2" w:space="0" w:color="000000"/>
              <w:bottom w:val="single" w:sz="2" w:space="0" w:color="000000"/>
              <w:right w:val="single" w:sz="2" w:space="0" w:color="000000"/>
            </w:tcBorders>
          </w:tcPr>
          <w:p w14:paraId="0B732807" w14:textId="5BEF9BFF" w:rsidR="00CD3C91" w:rsidRPr="00463CF1" w:rsidRDefault="00D8646F" w:rsidP="00A32980">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5BD34B77" w14:textId="12406CE4"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5402F38A" w14:textId="4C9E25D8"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045D0C6" w14:textId="6A1EA01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4" w:space="0" w:color="auto"/>
              <w:right w:val="single" w:sz="2" w:space="0" w:color="000000"/>
            </w:tcBorders>
          </w:tcPr>
          <w:p w14:paraId="6166F506" w14:textId="33F07D47" w:rsidR="00CD3C91" w:rsidRPr="003B48CB" w:rsidRDefault="00D8646F" w:rsidP="00A32980">
            <w:pPr>
              <w:pStyle w:val="ac"/>
              <w:snapToGrid w:val="0"/>
              <w:spacing w:line="276" w:lineRule="auto"/>
              <w:jc w:val="center"/>
              <w:rPr>
                <w:rFonts w:eastAsiaTheme="minorEastAsia"/>
                <w:sz w:val="26"/>
                <w:szCs w:val="26"/>
              </w:rPr>
            </w:pPr>
            <w:r>
              <w:rPr>
                <w:rFonts w:eastAsiaTheme="minorEastAsia"/>
                <w:sz w:val="26"/>
                <w:szCs w:val="26"/>
              </w:rPr>
              <w:t>0</w:t>
            </w:r>
          </w:p>
        </w:tc>
      </w:tr>
      <w:tr w:rsidR="00530D1C" w:rsidRPr="00B776B0" w14:paraId="2EF53721" w14:textId="77777777" w:rsidTr="000567E1">
        <w:trPr>
          <w:trHeight w:val="530"/>
        </w:trPr>
        <w:tc>
          <w:tcPr>
            <w:tcW w:w="2410" w:type="dxa"/>
            <w:tcBorders>
              <w:top w:val="nil"/>
              <w:left w:val="single" w:sz="2" w:space="0" w:color="000000"/>
              <w:bottom w:val="single" w:sz="2" w:space="0" w:color="000000"/>
              <w:right w:val="nil"/>
            </w:tcBorders>
            <w:hideMark/>
          </w:tcPr>
          <w:p w14:paraId="439F5354"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524CA7D7"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61CFB347"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781D9244"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218134FD"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74DA922B"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single" w:sz="2" w:space="0" w:color="000000"/>
            </w:tcBorders>
          </w:tcPr>
          <w:p w14:paraId="002667AC" w14:textId="77777777" w:rsidR="00530D1C" w:rsidRPr="00463CF1" w:rsidRDefault="00E23CA8" w:rsidP="00043A1D">
            <w:pPr>
              <w:rPr>
                <w:sz w:val="26"/>
                <w:szCs w:val="26"/>
              </w:rPr>
            </w:pPr>
            <w:r>
              <w:rPr>
                <w:sz w:val="26"/>
                <w:szCs w:val="26"/>
              </w:rPr>
              <w:t>0,00</w:t>
            </w:r>
          </w:p>
        </w:tc>
        <w:tc>
          <w:tcPr>
            <w:tcW w:w="1134" w:type="dxa"/>
            <w:tcBorders>
              <w:top w:val="nil"/>
              <w:left w:val="single" w:sz="2" w:space="0" w:color="000000"/>
              <w:bottom w:val="single" w:sz="2" w:space="0" w:color="000000"/>
              <w:right w:val="single" w:sz="2" w:space="0" w:color="000000"/>
            </w:tcBorders>
          </w:tcPr>
          <w:p w14:paraId="5C63E243"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7EEC07B1"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3FF01A58"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792F8459"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21327F2F" w14:textId="77777777" w:rsidTr="000567E1">
        <w:trPr>
          <w:trHeight w:val="530"/>
        </w:trPr>
        <w:tc>
          <w:tcPr>
            <w:tcW w:w="2410" w:type="dxa"/>
            <w:tcBorders>
              <w:top w:val="nil"/>
              <w:left w:val="single" w:sz="2" w:space="0" w:color="000000"/>
              <w:bottom w:val="single" w:sz="2" w:space="0" w:color="000000"/>
              <w:right w:val="nil"/>
            </w:tcBorders>
            <w:hideMark/>
          </w:tcPr>
          <w:p w14:paraId="1050BCF1"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046D15C3" w14:textId="1B7D287D" w:rsidR="00CD3C91" w:rsidRPr="003B48CB" w:rsidRDefault="003B6948" w:rsidP="004D548E">
            <w:pPr>
              <w:pStyle w:val="ac"/>
              <w:snapToGrid w:val="0"/>
              <w:spacing w:line="276" w:lineRule="auto"/>
              <w:jc w:val="center"/>
              <w:rPr>
                <w:rFonts w:eastAsiaTheme="minorEastAsia"/>
                <w:sz w:val="26"/>
                <w:szCs w:val="26"/>
              </w:rPr>
            </w:pPr>
            <w:r>
              <w:rPr>
                <w:rFonts w:eastAsiaTheme="minorEastAsia"/>
                <w:sz w:val="26"/>
                <w:szCs w:val="26"/>
              </w:rPr>
              <w:t>12</w:t>
            </w:r>
            <w:r w:rsidR="00395C52">
              <w:rPr>
                <w:rFonts w:eastAsiaTheme="minorEastAsia"/>
                <w:sz w:val="26"/>
                <w:szCs w:val="26"/>
              </w:rPr>
              <w:t>54,02</w:t>
            </w:r>
          </w:p>
        </w:tc>
        <w:tc>
          <w:tcPr>
            <w:tcW w:w="850" w:type="dxa"/>
            <w:tcBorders>
              <w:top w:val="nil"/>
              <w:left w:val="single" w:sz="2" w:space="0" w:color="000000"/>
              <w:bottom w:val="single" w:sz="2" w:space="0" w:color="000000"/>
              <w:right w:val="nil"/>
            </w:tcBorders>
          </w:tcPr>
          <w:p w14:paraId="67E893C2" w14:textId="10D698C7" w:rsidR="00CD3C91" w:rsidRPr="00B776B0" w:rsidRDefault="00D8646F" w:rsidP="00043A1D">
            <w:pPr>
              <w:rPr>
                <w:sz w:val="26"/>
                <w:szCs w:val="26"/>
              </w:rPr>
            </w:pPr>
            <w:r>
              <w:rPr>
                <w:sz w:val="26"/>
                <w:szCs w:val="26"/>
              </w:rPr>
              <w:t>363,23</w:t>
            </w:r>
          </w:p>
        </w:tc>
        <w:tc>
          <w:tcPr>
            <w:tcW w:w="851" w:type="dxa"/>
            <w:tcBorders>
              <w:top w:val="nil"/>
              <w:left w:val="single" w:sz="2" w:space="0" w:color="000000"/>
              <w:bottom w:val="single" w:sz="2" w:space="0" w:color="000000"/>
              <w:right w:val="nil"/>
            </w:tcBorders>
          </w:tcPr>
          <w:p w14:paraId="607962F9" w14:textId="203E3446" w:rsidR="00CD3C91" w:rsidRPr="00B776B0" w:rsidRDefault="00395C52" w:rsidP="00043A1D">
            <w:pPr>
              <w:rPr>
                <w:sz w:val="26"/>
                <w:szCs w:val="26"/>
              </w:rPr>
            </w:pPr>
            <w:r>
              <w:rPr>
                <w:sz w:val="26"/>
                <w:szCs w:val="26"/>
              </w:rPr>
              <w:t>415,79</w:t>
            </w:r>
          </w:p>
        </w:tc>
        <w:tc>
          <w:tcPr>
            <w:tcW w:w="850" w:type="dxa"/>
            <w:tcBorders>
              <w:top w:val="nil"/>
              <w:left w:val="single" w:sz="2" w:space="0" w:color="000000"/>
              <w:bottom w:val="single" w:sz="2" w:space="0" w:color="000000"/>
              <w:right w:val="single" w:sz="2" w:space="0" w:color="000000"/>
            </w:tcBorders>
          </w:tcPr>
          <w:p w14:paraId="2BD6E112" w14:textId="379529C2" w:rsidR="00CD3C91" w:rsidRPr="00B776B0" w:rsidRDefault="009739FB" w:rsidP="00043A1D">
            <w:pPr>
              <w:rPr>
                <w:sz w:val="26"/>
                <w:szCs w:val="26"/>
              </w:rPr>
            </w:pPr>
            <w:r>
              <w:rPr>
                <w:sz w:val="26"/>
                <w:szCs w:val="26"/>
              </w:rPr>
              <w:t>475,00</w:t>
            </w:r>
          </w:p>
        </w:tc>
        <w:tc>
          <w:tcPr>
            <w:tcW w:w="851" w:type="dxa"/>
            <w:tcBorders>
              <w:top w:val="nil"/>
              <w:left w:val="single" w:sz="2" w:space="0" w:color="000000"/>
              <w:bottom w:val="single" w:sz="2" w:space="0" w:color="000000"/>
              <w:right w:val="single" w:sz="2" w:space="0" w:color="000000"/>
            </w:tcBorders>
          </w:tcPr>
          <w:p w14:paraId="6D85379E" w14:textId="2A4A7DDC" w:rsidR="00CD3C91" w:rsidRPr="00463CF1" w:rsidRDefault="00D8646F" w:rsidP="00043A1D">
            <w:pPr>
              <w:rPr>
                <w:sz w:val="26"/>
                <w:szCs w:val="26"/>
              </w:rPr>
            </w:pPr>
            <w:r>
              <w:rPr>
                <w:sz w:val="26"/>
                <w:szCs w:val="26"/>
              </w:rPr>
              <w:t>0</w:t>
            </w:r>
          </w:p>
        </w:tc>
        <w:tc>
          <w:tcPr>
            <w:tcW w:w="1134" w:type="dxa"/>
            <w:tcBorders>
              <w:top w:val="nil"/>
              <w:left w:val="single" w:sz="2" w:space="0" w:color="000000"/>
              <w:bottom w:val="single" w:sz="2" w:space="0" w:color="000000"/>
              <w:right w:val="single" w:sz="2" w:space="0" w:color="000000"/>
            </w:tcBorders>
          </w:tcPr>
          <w:p w14:paraId="2AB39E90" w14:textId="06CB3346"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0" w:type="dxa"/>
            <w:tcBorders>
              <w:top w:val="nil"/>
              <w:left w:val="single" w:sz="2" w:space="0" w:color="000000"/>
              <w:bottom w:val="single" w:sz="2" w:space="0" w:color="000000"/>
              <w:right w:val="single" w:sz="2" w:space="0" w:color="000000"/>
            </w:tcBorders>
          </w:tcPr>
          <w:p w14:paraId="47D6BF06" w14:textId="3C7AA972"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851" w:type="dxa"/>
            <w:tcBorders>
              <w:top w:val="nil"/>
              <w:left w:val="single" w:sz="2" w:space="0" w:color="000000"/>
              <w:bottom w:val="single" w:sz="2" w:space="0" w:color="000000"/>
              <w:right w:val="single" w:sz="4" w:space="0" w:color="auto"/>
            </w:tcBorders>
          </w:tcPr>
          <w:p w14:paraId="146B1250" w14:textId="48C349EA"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c>
          <w:tcPr>
            <w:tcW w:w="977" w:type="dxa"/>
            <w:tcBorders>
              <w:top w:val="single" w:sz="4" w:space="0" w:color="auto"/>
              <w:left w:val="single" w:sz="4" w:space="0" w:color="auto"/>
              <w:bottom w:val="single" w:sz="2" w:space="0" w:color="000000"/>
              <w:right w:val="single" w:sz="2" w:space="0" w:color="000000"/>
            </w:tcBorders>
          </w:tcPr>
          <w:p w14:paraId="6AAA4553" w14:textId="06F76523" w:rsidR="00CD3C91" w:rsidRPr="003B48CB" w:rsidRDefault="00D8646F" w:rsidP="00043A1D">
            <w:pPr>
              <w:pStyle w:val="ac"/>
              <w:snapToGrid w:val="0"/>
              <w:spacing w:line="276" w:lineRule="auto"/>
              <w:jc w:val="center"/>
              <w:rPr>
                <w:rFonts w:eastAsiaTheme="minorEastAsia"/>
                <w:sz w:val="26"/>
                <w:szCs w:val="26"/>
              </w:rPr>
            </w:pPr>
            <w:r>
              <w:rPr>
                <w:rFonts w:eastAsiaTheme="minorEastAsia"/>
                <w:sz w:val="26"/>
                <w:szCs w:val="26"/>
              </w:rPr>
              <w:t>0</w:t>
            </w:r>
          </w:p>
        </w:tc>
      </w:tr>
    </w:tbl>
    <w:p w14:paraId="2945F57C" w14:textId="77777777" w:rsidR="008668D5" w:rsidRPr="008F25E4" w:rsidRDefault="008668D5" w:rsidP="008F25E4">
      <w:pPr>
        <w:snapToGrid w:val="0"/>
        <w:spacing w:line="100" w:lineRule="atLeast"/>
        <w:jc w:val="center"/>
      </w:pPr>
    </w:p>
    <w:p w14:paraId="7BE74D7E"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7394C47F"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r w:rsidR="00AB03E5">
        <w:rPr>
          <w:sz w:val="28"/>
          <w:szCs w:val="28"/>
          <w:lang w:eastAsia="ru-RU"/>
        </w:rPr>
        <w:t>Великоархангельского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14:paraId="2D43215E" w14:textId="77777777" w:rsidR="008668D5" w:rsidRDefault="008668D5" w:rsidP="00E31805">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r w:rsidR="00AB03E5">
        <w:rPr>
          <w:sz w:val="28"/>
          <w:szCs w:val="28"/>
        </w:rPr>
        <w:t>Великоархангельского</w:t>
      </w:r>
      <w:r w:rsidRPr="008F25E4">
        <w:rPr>
          <w:sz w:val="28"/>
          <w:szCs w:val="28"/>
        </w:rPr>
        <w:t xml:space="preserve"> сельского поселения</w:t>
      </w:r>
      <w:r>
        <w:rPr>
          <w:sz w:val="28"/>
          <w:szCs w:val="28"/>
        </w:rPr>
        <w:t>.</w:t>
      </w:r>
    </w:p>
    <w:p w14:paraId="0363D5EA" w14:textId="66C12B1D"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739FB">
        <w:rPr>
          <w:sz w:val="28"/>
          <w:szCs w:val="28"/>
          <w:lang w:eastAsia="ru-RU"/>
        </w:rPr>
        <w:t>12</w:t>
      </w:r>
      <w:r w:rsidR="00395C52">
        <w:rPr>
          <w:sz w:val="28"/>
          <w:szCs w:val="28"/>
          <w:lang w:eastAsia="ru-RU"/>
        </w:rPr>
        <w:t>54,02</w:t>
      </w:r>
      <w:r>
        <w:rPr>
          <w:sz w:val="28"/>
          <w:szCs w:val="28"/>
          <w:lang w:eastAsia="ru-RU"/>
        </w:rPr>
        <w:t xml:space="preserve"> тыс. рублей</w:t>
      </w:r>
    </w:p>
    <w:p w14:paraId="28121F6B" w14:textId="77777777" w:rsidR="00B95781" w:rsidRDefault="00B95781" w:rsidP="004A4D5C">
      <w:pPr>
        <w:snapToGrid w:val="0"/>
        <w:spacing w:after="0" w:line="240" w:lineRule="auto"/>
        <w:rPr>
          <w:sz w:val="28"/>
          <w:szCs w:val="28"/>
          <w:lang w:eastAsia="ru-RU"/>
        </w:rPr>
      </w:pPr>
    </w:p>
    <w:p w14:paraId="5A4C0231"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30FD0617"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0CD137E3" w14:textId="77777777" w:rsidTr="00E23CA8">
        <w:trPr>
          <w:trHeight w:val="746"/>
          <w:jc w:val="center"/>
        </w:trPr>
        <w:tc>
          <w:tcPr>
            <w:tcW w:w="2235" w:type="dxa"/>
            <w:shd w:val="clear" w:color="auto" w:fill="auto"/>
          </w:tcPr>
          <w:p w14:paraId="75DF7698"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18D5A80C"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579C8D87"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2BEE6496"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7395A196"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E64E231" w14:textId="77777777" w:rsidR="00E23CA8" w:rsidRDefault="00E23CA8">
            <w:pPr>
              <w:spacing w:after="0" w:line="240" w:lineRule="auto"/>
              <w:rPr>
                <w:caps/>
                <w:sz w:val="24"/>
                <w:szCs w:val="24"/>
                <w:lang w:eastAsia="ru-RU"/>
              </w:rPr>
            </w:pPr>
          </w:p>
          <w:p w14:paraId="0F463E75" w14:textId="77777777" w:rsidR="00E23CA8" w:rsidRDefault="00E23CA8">
            <w:pPr>
              <w:spacing w:after="0" w:line="240" w:lineRule="auto"/>
              <w:rPr>
                <w:caps/>
                <w:sz w:val="24"/>
                <w:szCs w:val="24"/>
                <w:lang w:eastAsia="ru-RU"/>
              </w:rPr>
            </w:pPr>
            <w:r>
              <w:rPr>
                <w:caps/>
                <w:sz w:val="24"/>
                <w:szCs w:val="24"/>
                <w:lang w:eastAsia="ru-RU"/>
              </w:rPr>
              <w:t>БЮДЖЕТ</w:t>
            </w:r>
          </w:p>
          <w:p w14:paraId="14D6BB04"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474ADB22" w14:textId="77777777" w:rsidTr="00E23CA8">
        <w:trPr>
          <w:trHeight w:val="468"/>
          <w:jc w:val="center"/>
        </w:trPr>
        <w:tc>
          <w:tcPr>
            <w:tcW w:w="2235" w:type="dxa"/>
            <w:shd w:val="clear" w:color="auto" w:fill="auto"/>
          </w:tcPr>
          <w:p w14:paraId="5159B21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7912FAA4" w14:textId="6A31A3B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725" w:type="dxa"/>
            <w:tcBorders>
              <w:right w:val="single" w:sz="4" w:space="0" w:color="auto"/>
            </w:tcBorders>
            <w:shd w:val="clear" w:color="auto" w:fill="auto"/>
          </w:tcPr>
          <w:p w14:paraId="68266C4C" w14:textId="62A29D1C"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363,23</w:t>
            </w:r>
          </w:p>
        </w:tc>
        <w:tc>
          <w:tcPr>
            <w:tcW w:w="1819" w:type="dxa"/>
            <w:tcBorders>
              <w:left w:val="single" w:sz="4" w:space="0" w:color="auto"/>
            </w:tcBorders>
            <w:shd w:val="clear" w:color="auto" w:fill="auto"/>
          </w:tcPr>
          <w:p w14:paraId="251590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2FC836F" w14:textId="77777777" w:rsidTr="00E23CA8">
        <w:trPr>
          <w:trHeight w:val="364"/>
          <w:jc w:val="center"/>
        </w:trPr>
        <w:tc>
          <w:tcPr>
            <w:tcW w:w="2235" w:type="dxa"/>
            <w:shd w:val="clear" w:color="auto" w:fill="auto"/>
          </w:tcPr>
          <w:p w14:paraId="1DC58DE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3EE2B07D" w14:textId="53A82F35" w:rsidR="00E23CA8" w:rsidRPr="0049563C" w:rsidRDefault="00395C5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415,79</w:t>
            </w:r>
          </w:p>
        </w:tc>
        <w:tc>
          <w:tcPr>
            <w:tcW w:w="1725" w:type="dxa"/>
            <w:tcBorders>
              <w:right w:val="single" w:sz="4" w:space="0" w:color="auto"/>
            </w:tcBorders>
            <w:shd w:val="clear" w:color="auto" w:fill="auto"/>
          </w:tcPr>
          <w:p w14:paraId="19997AC3" w14:textId="5DC633E0" w:rsidR="00E23CA8" w:rsidRPr="0049563C" w:rsidRDefault="00395C52"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415,79</w:t>
            </w:r>
          </w:p>
        </w:tc>
        <w:tc>
          <w:tcPr>
            <w:tcW w:w="1819" w:type="dxa"/>
            <w:tcBorders>
              <w:left w:val="single" w:sz="4" w:space="0" w:color="auto"/>
            </w:tcBorders>
            <w:shd w:val="clear" w:color="auto" w:fill="auto"/>
          </w:tcPr>
          <w:p w14:paraId="30074C0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1A0A2A" w14:textId="77777777" w:rsidTr="00E23CA8">
        <w:trPr>
          <w:trHeight w:val="319"/>
          <w:jc w:val="center"/>
        </w:trPr>
        <w:tc>
          <w:tcPr>
            <w:tcW w:w="2235" w:type="dxa"/>
            <w:shd w:val="clear" w:color="auto" w:fill="auto"/>
          </w:tcPr>
          <w:p w14:paraId="4C4AF97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73511049" w14:textId="6877A423" w:rsidR="00E23CA8" w:rsidRPr="0049563C" w:rsidRDefault="009739FB"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475,00</w:t>
            </w:r>
          </w:p>
        </w:tc>
        <w:tc>
          <w:tcPr>
            <w:tcW w:w="1725" w:type="dxa"/>
            <w:tcBorders>
              <w:right w:val="single" w:sz="4" w:space="0" w:color="auto"/>
            </w:tcBorders>
            <w:shd w:val="clear" w:color="auto" w:fill="auto"/>
          </w:tcPr>
          <w:p w14:paraId="07EABA5B" w14:textId="284B7B75" w:rsidR="00E23CA8" w:rsidRPr="0049563C" w:rsidRDefault="009739FB"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475,00</w:t>
            </w:r>
          </w:p>
        </w:tc>
        <w:tc>
          <w:tcPr>
            <w:tcW w:w="1819" w:type="dxa"/>
            <w:tcBorders>
              <w:left w:val="single" w:sz="4" w:space="0" w:color="auto"/>
            </w:tcBorders>
            <w:shd w:val="clear" w:color="auto" w:fill="auto"/>
          </w:tcPr>
          <w:p w14:paraId="52FBF605"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7920296C" w14:textId="77777777" w:rsidTr="00E23CA8">
        <w:trPr>
          <w:trHeight w:val="364"/>
          <w:jc w:val="center"/>
        </w:trPr>
        <w:tc>
          <w:tcPr>
            <w:tcW w:w="2235" w:type="dxa"/>
            <w:shd w:val="clear" w:color="auto" w:fill="auto"/>
          </w:tcPr>
          <w:p w14:paraId="2D04B9C3"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295732C7" w14:textId="41C5AEE9" w:rsidR="00E23CA8" w:rsidRPr="00CD412B"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143B3F8" w14:textId="4C6616BB" w:rsidR="00E23CA8" w:rsidRPr="00CD412B"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6D5BE2FE"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0C965ED6" w14:textId="77777777" w:rsidTr="00E23CA8">
        <w:trPr>
          <w:trHeight w:val="402"/>
          <w:jc w:val="center"/>
        </w:trPr>
        <w:tc>
          <w:tcPr>
            <w:tcW w:w="2235" w:type="dxa"/>
            <w:shd w:val="clear" w:color="auto" w:fill="auto"/>
          </w:tcPr>
          <w:p w14:paraId="61E21DE0"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3AA10E24" w14:textId="48C308A2"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4FA846E8" w14:textId="571574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5B5053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9005911" w14:textId="77777777" w:rsidTr="00E23CA8">
        <w:trPr>
          <w:trHeight w:val="552"/>
          <w:jc w:val="center"/>
        </w:trPr>
        <w:tc>
          <w:tcPr>
            <w:tcW w:w="2235" w:type="dxa"/>
            <w:shd w:val="clear" w:color="auto" w:fill="auto"/>
          </w:tcPr>
          <w:p w14:paraId="7FC0E645"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264EDD8E" w14:textId="65CEB2C1"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3A96470F" w14:textId="702F8EB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230E6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9BD7762" w14:textId="77777777" w:rsidTr="00E23CA8">
        <w:trPr>
          <w:trHeight w:val="504"/>
          <w:jc w:val="center"/>
        </w:trPr>
        <w:tc>
          <w:tcPr>
            <w:tcW w:w="2235" w:type="dxa"/>
            <w:shd w:val="clear" w:color="auto" w:fill="auto"/>
          </w:tcPr>
          <w:p w14:paraId="3D659806"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7D85F684" w14:textId="6FEBEE8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174F2C14" w14:textId="1838700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35AB423"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4C3483EC" w14:textId="77777777" w:rsidTr="00E23CA8">
        <w:trPr>
          <w:trHeight w:val="504"/>
          <w:jc w:val="center"/>
        </w:trPr>
        <w:tc>
          <w:tcPr>
            <w:tcW w:w="2235" w:type="dxa"/>
            <w:shd w:val="clear" w:color="auto" w:fill="auto"/>
          </w:tcPr>
          <w:p w14:paraId="5499CE2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2B87A3E9" w14:textId="1957C140" w:rsidR="00E23CA8" w:rsidRPr="0049563C" w:rsidRDefault="00D8646F"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0DA7FC63" w14:textId="3C64C238" w:rsidR="00E23CA8" w:rsidRPr="0049563C" w:rsidRDefault="00D8646F"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008A142C"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15B5C776" w14:textId="77777777" w:rsidR="008668D5" w:rsidRPr="000F2A73" w:rsidRDefault="008668D5" w:rsidP="004A4D5C">
      <w:pPr>
        <w:snapToGrid w:val="0"/>
        <w:spacing w:after="0" w:line="240" w:lineRule="auto"/>
        <w:jc w:val="both"/>
        <w:rPr>
          <w:sz w:val="28"/>
          <w:szCs w:val="28"/>
        </w:rPr>
      </w:pPr>
    </w:p>
    <w:p w14:paraId="79B1A6D2"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2F59C5E5"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r w:rsidR="00AB03E5">
        <w:rPr>
          <w:sz w:val="28"/>
          <w:szCs w:val="28"/>
        </w:rPr>
        <w:t>Великоархангельского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14:paraId="2209A28F" w14:textId="77777777" w:rsidR="008668D5" w:rsidRDefault="008668D5" w:rsidP="008F25E4">
      <w:pPr>
        <w:snapToGrid w:val="0"/>
        <w:jc w:val="both"/>
        <w:rPr>
          <w:b/>
          <w:bCs/>
          <w:i/>
          <w:iCs/>
          <w:sz w:val="28"/>
          <w:szCs w:val="28"/>
        </w:rPr>
      </w:pPr>
    </w:p>
    <w:p w14:paraId="66ADFC8C" w14:textId="77777777" w:rsidR="008668D5" w:rsidRDefault="008668D5" w:rsidP="008F25E4">
      <w:pPr>
        <w:snapToGrid w:val="0"/>
        <w:jc w:val="both"/>
        <w:rPr>
          <w:b/>
          <w:bCs/>
          <w:i/>
          <w:iCs/>
          <w:sz w:val="28"/>
          <w:szCs w:val="28"/>
        </w:rPr>
      </w:pPr>
    </w:p>
    <w:p w14:paraId="3BBE7455" w14:textId="77777777" w:rsidR="00E31805" w:rsidRDefault="00E31805" w:rsidP="008F25E4">
      <w:pPr>
        <w:snapToGrid w:val="0"/>
        <w:jc w:val="both"/>
        <w:rPr>
          <w:b/>
          <w:bCs/>
          <w:i/>
          <w:iCs/>
          <w:sz w:val="28"/>
          <w:szCs w:val="28"/>
        </w:rPr>
      </w:pPr>
    </w:p>
    <w:p w14:paraId="1481A2D2" w14:textId="77777777" w:rsidR="00411F80" w:rsidRDefault="00411F80" w:rsidP="00411F80">
      <w:pPr>
        <w:snapToGrid w:val="0"/>
        <w:spacing w:line="100" w:lineRule="atLeast"/>
        <w:ind w:firstLine="708"/>
        <w:jc w:val="both"/>
        <w:rPr>
          <w:iCs/>
          <w:sz w:val="28"/>
          <w:szCs w:val="28"/>
        </w:rPr>
      </w:pPr>
    </w:p>
    <w:p w14:paraId="4C4FFFC5" w14:textId="77777777" w:rsidR="00411F80" w:rsidRDefault="00411F80" w:rsidP="00411F80">
      <w:pPr>
        <w:snapToGrid w:val="0"/>
        <w:spacing w:line="100" w:lineRule="atLeast"/>
        <w:ind w:firstLine="708"/>
        <w:jc w:val="both"/>
        <w:rPr>
          <w:iCs/>
          <w:sz w:val="28"/>
          <w:szCs w:val="28"/>
        </w:rPr>
      </w:pPr>
    </w:p>
    <w:p w14:paraId="34140C39" w14:textId="77777777" w:rsidR="00411F80" w:rsidRDefault="00411F80" w:rsidP="00411F80">
      <w:pPr>
        <w:snapToGrid w:val="0"/>
        <w:spacing w:line="100" w:lineRule="atLeast"/>
        <w:ind w:firstLine="708"/>
        <w:jc w:val="both"/>
        <w:rPr>
          <w:iCs/>
          <w:sz w:val="28"/>
          <w:szCs w:val="28"/>
        </w:rPr>
      </w:pPr>
    </w:p>
    <w:p w14:paraId="0025B084"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40F16835"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08379233" w14:textId="77777777"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14:paraId="56F06154" w14:textId="77777777" w:rsidR="00411F80" w:rsidRPr="00714D05" w:rsidRDefault="00AB03E5" w:rsidP="00411F80">
      <w:pPr>
        <w:autoSpaceDE w:val="0"/>
        <w:autoSpaceDN w:val="0"/>
        <w:adjustRightInd w:val="0"/>
        <w:spacing w:after="0"/>
        <w:jc w:val="right"/>
        <w:rPr>
          <w:sz w:val="22"/>
          <w:szCs w:val="22"/>
        </w:rPr>
      </w:pPr>
      <w:r>
        <w:rPr>
          <w:sz w:val="22"/>
          <w:szCs w:val="22"/>
        </w:rPr>
        <w:t>Великоархангельского</w:t>
      </w:r>
      <w:r w:rsidR="00411F80" w:rsidRPr="00714D05">
        <w:rPr>
          <w:sz w:val="22"/>
          <w:szCs w:val="22"/>
        </w:rPr>
        <w:t xml:space="preserve"> сельского поселения </w:t>
      </w:r>
    </w:p>
    <w:p w14:paraId="5ED2B333" w14:textId="77777777"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14:paraId="543183A4"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AB03E5">
        <w:rPr>
          <w:sz w:val="22"/>
          <w:szCs w:val="22"/>
        </w:rPr>
        <w:t>Великоархангельского</w:t>
      </w:r>
      <w:r w:rsidR="009765B0">
        <w:rPr>
          <w:sz w:val="22"/>
          <w:szCs w:val="22"/>
        </w:rPr>
        <w:t xml:space="preserve"> сельского поселения </w:t>
      </w:r>
    </w:p>
    <w:p w14:paraId="0A941BCC" w14:textId="77777777"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6EFB2631"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33F511C6"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w:t>
      </w:r>
      <w:proofErr w:type="gramStart"/>
      <w:r w:rsidRPr="001D3EC6">
        <w:rPr>
          <w:kern w:val="2"/>
          <w:sz w:val="28"/>
          <w:szCs w:val="28"/>
        </w:rPr>
        <w:t xml:space="preserve">программы  </w:t>
      </w:r>
      <w:r w:rsidR="00AB03E5">
        <w:rPr>
          <w:bCs/>
          <w:spacing w:val="-1"/>
          <w:sz w:val="28"/>
          <w:szCs w:val="28"/>
          <w:lang w:eastAsia="ru-RU"/>
        </w:rPr>
        <w:t>Великоархангельского</w:t>
      </w:r>
      <w:proofErr w:type="gramEnd"/>
      <w:r w:rsidRPr="001D3EC6">
        <w:rPr>
          <w:bCs/>
          <w:spacing w:val="-1"/>
          <w:sz w:val="28"/>
          <w:szCs w:val="28"/>
          <w:lang w:eastAsia="ru-RU"/>
        </w:rPr>
        <w:t xml:space="preserve"> сельского поселения </w:t>
      </w:r>
    </w:p>
    <w:p w14:paraId="5BB7A907"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14:paraId="2FDC520D"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AB03E5">
        <w:rPr>
          <w:sz w:val="28"/>
          <w:szCs w:val="28"/>
        </w:rPr>
        <w:t>Великоархангельского</w:t>
      </w:r>
      <w:r w:rsidR="009765B0" w:rsidRPr="009765B0">
        <w:rPr>
          <w:sz w:val="28"/>
          <w:szCs w:val="28"/>
        </w:rPr>
        <w:t xml:space="preserve"> сельского поселения</w:t>
      </w:r>
    </w:p>
    <w:p w14:paraId="324494C4"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14:paraId="0C0BE717" w14:textId="77777777"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6CDDBA0A" w14:textId="77777777" w:rsidTr="009765B0">
        <w:trPr>
          <w:gridAfter w:val="8"/>
          <w:wAfter w:w="8505" w:type="dxa"/>
          <w:trHeight w:val="230"/>
        </w:trPr>
        <w:tc>
          <w:tcPr>
            <w:tcW w:w="2313" w:type="dxa"/>
            <w:vMerge w:val="restart"/>
          </w:tcPr>
          <w:p w14:paraId="3FAD2690" w14:textId="77777777" w:rsidR="00A13E63" w:rsidRPr="00411F80" w:rsidRDefault="00A13E63" w:rsidP="00411F80">
            <w:pPr>
              <w:pStyle w:val="ConsPlusCell"/>
              <w:jc w:val="center"/>
              <w:rPr>
                <w:rFonts w:ascii="Times New Roman" w:hAnsi="Times New Roman" w:cs="Times New Roman"/>
                <w:kern w:val="2"/>
              </w:rPr>
            </w:pPr>
          </w:p>
          <w:p w14:paraId="70AD278B"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3DD2F968" w14:textId="77777777" w:rsidR="00A13E63" w:rsidRPr="00411F80" w:rsidRDefault="00A13E63" w:rsidP="00411F80">
            <w:pPr>
              <w:pStyle w:val="ConsPlusCell"/>
              <w:jc w:val="center"/>
              <w:rPr>
                <w:rFonts w:ascii="Times New Roman" w:hAnsi="Times New Roman" w:cs="Times New Roman"/>
                <w:kern w:val="2"/>
              </w:rPr>
            </w:pPr>
          </w:p>
          <w:p w14:paraId="61B6D2A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3DBB9879" w14:textId="77777777" w:rsidR="00A13E63" w:rsidRPr="00411F80" w:rsidRDefault="00A13E63" w:rsidP="00411F80">
            <w:pPr>
              <w:pStyle w:val="ConsPlusCell"/>
              <w:jc w:val="center"/>
              <w:rPr>
                <w:rFonts w:ascii="Times New Roman" w:hAnsi="Times New Roman" w:cs="Times New Roman"/>
                <w:kern w:val="2"/>
              </w:rPr>
            </w:pPr>
          </w:p>
          <w:p w14:paraId="60D52AF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2540669A" w14:textId="77777777" w:rsidTr="00A13E63">
        <w:trPr>
          <w:trHeight w:val="232"/>
        </w:trPr>
        <w:tc>
          <w:tcPr>
            <w:tcW w:w="2313" w:type="dxa"/>
            <w:vMerge/>
          </w:tcPr>
          <w:p w14:paraId="113704F3" w14:textId="77777777" w:rsidR="00A13E63" w:rsidRPr="00411F80" w:rsidRDefault="00A13E63" w:rsidP="00411F80">
            <w:pPr>
              <w:spacing w:after="0" w:line="240" w:lineRule="auto"/>
              <w:rPr>
                <w:kern w:val="2"/>
              </w:rPr>
            </w:pPr>
          </w:p>
        </w:tc>
        <w:tc>
          <w:tcPr>
            <w:tcW w:w="2126" w:type="dxa"/>
            <w:vMerge/>
          </w:tcPr>
          <w:p w14:paraId="06C5A6BD" w14:textId="77777777" w:rsidR="00A13E63" w:rsidRPr="00411F80" w:rsidRDefault="00A13E63" w:rsidP="00411F80">
            <w:pPr>
              <w:spacing w:after="0" w:line="240" w:lineRule="auto"/>
              <w:rPr>
                <w:kern w:val="2"/>
              </w:rPr>
            </w:pPr>
          </w:p>
        </w:tc>
        <w:tc>
          <w:tcPr>
            <w:tcW w:w="2551" w:type="dxa"/>
            <w:vMerge/>
          </w:tcPr>
          <w:p w14:paraId="679A4692" w14:textId="77777777" w:rsidR="00A13E63" w:rsidRPr="00411F80" w:rsidRDefault="00A13E63" w:rsidP="00411F80">
            <w:pPr>
              <w:spacing w:after="0" w:line="240" w:lineRule="auto"/>
              <w:rPr>
                <w:kern w:val="2"/>
              </w:rPr>
            </w:pPr>
          </w:p>
        </w:tc>
        <w:tc>
          <w:tcPr>
            <w:tcW w:w="1134" w:type="dxa"/>
          </w:tcPr>
          <w:p w14:paraId="24924BCC"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1B729526"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15D0839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7B54CE7B"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7F823F56"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42C4D3C8"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13FD7E25"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7EDD06C9"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005A59D0"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25343FBB"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607DA121"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4E9B600E"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39C0D699"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35F5796F"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670AA69D" w14:textId="77777777" w:rsidTr="00A13E63">
        <w:trPr>
          <w:trHeight w:val="232"/>
        </w:trPr>
        <w:tc>
          <w:tcPr>
            <w:tcW w:w="2313" w:type="dxa"/>
          </w:tcPr>
          <w:p w14:paraId="32ACDC2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2C87164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556E14D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7B21F8F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6158B714"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23745FA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42860D90"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2BC3383D"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7B51375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75C5649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30AFE5AB"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0E7BFB31" w14:textId="77777777" w:rsidTr="00A13E63">
        <w:trPr>
          <w:trHeight w:val="481"/>
        </w:trPr>
        <w:tc>
          <w:tcPr>
            <w:tcW w:w="2313" w:type="dxa"/>
            <w:vMerge w:val="restart"/>
          </w:tcPr>
          <w:p w14:paraId="1EA6B88B"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7D02685C"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r w:rsidR="00AB03E5">
              <w:rPr>
                <w:rFonts w:ascii="Times New Roman" w:hAnsi="Times New Roman" w:cs="Times New Roman"/>
                <w:b/>
              </w:rPr>
              <w:t>Великоархангельского</w:t>
            </w:r>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551" w:type="dxa"/>
          </w:tcPr>
          <w:p w14:paraId="606A96A5" w14:textId="6641FD65"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D13CC5">
              <w:rPr>
                <w:rFonts w:ascii="Times New Roman" w:hAnsi="Times New Roman" w:cs="Times New Roman"/>
                <w:b/>
                <w:kern w:val="2"/>
              </w:rPr>
              <w:t>43652,58</w:t>
            </w:r>
          </w:p>
          <w:p w14:paraId="74221047"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779EA" w14:textId="50AA4576" w:rsidR="00A13E63" w:rsidRPr="00411F80" w:rsidRDefault="00801567" w:rsidP="00411F80">
            <w:pPr>
              <w:pStyle w:val="ConsPlusCell"/>
              <w:jc w:val="center"/>
              <w:rPr>
                <w:rFonts w:ascii="Times New Roman" w:hAnsi="Times New Roman" w:cs="Times New Roman"/>
                <w:b/>
                <w:kern w:val="2"/>
              </w:rPr>
            </w:pPr>
            <w:r>
              <w:rPr>
                <w:rFonts w:ascii="Times New Roman" w:hAnsi="Times New Roman" w:cs="Times New Roman"/>
                <w:b/>
                <w:kern w:val="2"/>
              </w:rPr>
              <w:t>4886,64</w:t>
            </w:r>
          </w:p>
        </w:tc>
        <w:tc>
          <w:tcPr>
            <w:tcW w:w="993" w:type="dxa"/>
          </w:tcPr>
          <w:p w14:paraId="3A6CE53E" w14:textId="2399AAFE" w:rsidR="00A13E63" w:rsidRPr="00411F80" w:rsidRDefault="003B6948" w:rsidP="00411F80">
            <w:pPr>
              <w:pStyle w:val="ConsPlusCell"/>
              <w:jc w:val="center"/>
              <w:rPr>
                <w:rFonts w:ascii="Times New Roman" w:hAnsi="Times New Roman" w:cs="Times New Roman"/>
                <w:b/>
                <w:kern w:val="2"/>
              </w:rPr>
            </w:pPr>
            <w:r>
              <w:rPr>
                <w:rFonts w:ascii="Times New Roman" w:hAnsi="Times New Roman" w:cs="Times New Roman"/>
                <w:b/>
                <w:kern w:val="2"/>
              </w:rPr>
              <w:t>13</w:t>
            </w:r>
            <w:r w:rsidR="00395C52">
              <w:rPr>
                <w:rFonts w:ascii="Times New Roman" w:hAnsi="Times New Roman" w:cs="Times New Roman"/>
                <w:b/>
                <w:kern w:val="2"/>
              </w:rPr>
              <w:t>197,14</w:t>
            </w:r>
          </w:p>
        </w:tc>
        <w:tc>
          <w:tcPr>
            <w:tcW w:w="1134" w:type="dxa"/>
          </w:tcPr>
          <w:p w14:paraId="7EA35030" w14:textId="620F8549" w:rsidR="00A13E63" w:rsidRPr="00411F80" w:rsidRDefault="003B6948"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7301,97</w:t>
            </w:r>
          </w:p>
        </w:tc>
        <w:tc>
          <w:tcPr>
            <w:tcW w:w="992" w:type="dxa"/>
            <w:shd w:val="clear" w:color="auto" w:fill="auto"/>
          </w:tcPr>
          <w:p w14:paraId="5A484B61" w14:textId="48B9F424" w:rsidR="00A13E63" w:rsidRPr="00352FF7" w:rsidRDefault="003B6948" w:rsidP="00411F80">
            <w:pPr>
              <w:spacing w:line="240" w:lineRule="auto"/>
              <w:ind w:left="-57" w:right="-57"/>
              <w:jc w:val="center"/>
              <w:rPr>
                <w:b/>
                <w:kern w:val="2"/>
              </w:rPr>
            </w:pPr>
            <w:r>
              <w:rPr>
                <w:b/>
                <w:kern w:val="2"/>
              </w:rPr>
              <w:t>1662,61</w:t>
            </w:r>
          </w:p>
        </w:tc>
        <w:tc>
          <w:tcPr>
            <w:tcW w:w="992" w:type="dxa"/>
            <w:shd w:val="clear" w:color="auto" w:fill="auto"/>
          </w:tcPr>
          <w:p w14:paraId="2280B184" w14:textId="2DB9A491" w:rsidR="00A13E63" w:rsidRPr="00352FF7" w:rsidRDefault="00801567" w:rsidP="00411F80">
            <w:pPr>
              <w:spacing w:line="240" w:lineRule="auto"/>
              <w:ind w:left="-57" w:right="-57"/>
              <w:jc w:val="center"/>
              <w:rPr>
                <w:b/>
                <w:kern w:val="2"/>
              </w:rPr>
            </w:pPr>
            <w:r>
              <w:rPr>
                <w:b/>
                <w:kern w:val="2"/>
              </w:rPr>
              <w:t>1</w:t>
            </w:r>
            <w:r w:rsidR="003B6948">
              <w:rPr>
                <w:b/>
                <w:kern w:val="2"/>
              </w:rPr>
              <w:t>0521,39</w:t>
            </w:r>
          </w:p>
        </w:tc>
        <w:tc>
          <w:tcPr>
            <w:tcW w:w="1276" w:type="dxa"/>
          </w:tcPr>
          <w:p w14:paraId="3E26D04C" w14:textId="1A2193F0" w:rsidR="00A13E63" w:rsidRPr="00411F80" w:rsidRDefault="003B6948" w:rsidP="00411F80">
            <w:pPr>
              <w:spacing w:line="240" w:lineRule="auto"/>
              <w:ind w:left="-57" w:right="-57"/>
              <w:jc w:val="center"/>
              <w:rPr>
                <w:b/>
                <w:kern w:val="2"/>
              </w:rPr>
            </w:pPr>
            <w:r>
              <w:rPr>
                <w:b/>
                <w:kern w:val="2"/>
              </w:rPr>
              <w:t>2027,61</w:t>
            </w:r>
          </w:p>
        </w:tc>
        <w:tc>
          <w:tcPr>
            <w:tcW w:w="992" w:type="dxa"/>
            <w:tcBorders>
              <w:right w:val="single" w:sz="4" w:space="0" w:color="auto"/>
            </w:tcBorders>
          </w:tcPr>
          <w:p w14:paraId="7211C80D" w14:textId="6BA3AE1F" w:rsidR="00A13E63" w:rsidRPr="00411F80" w:rsidRDefault="003B6948" w:rsidP="00411F80">
            <w:pPr>
              <w:spacing w:line="240" w:lineRule="auto"/>
              <w:ind w:left="-57" w:right="-57"/>
              <w:jc w:val="center"/>
              <w:rPr>
                <w:b/>
                <w:kern w:val="2"/>
              </w:rPr>
            </w:pPr>
            <w:r>
              <w:rPr>
                <w:b/>
                <w:kern w:val="2"/>
              </w:rPr>
              <w:t>2027,61</w:t>
            </w:r>
          </w:p>
        </w:tc>
        <w:tc>
          <w:tcPr>
            <w:tcW w:w="992" w:type="dxa"/>
            <w:tcBorders>
              <w:left w:val="single" w:sz="4" w:space="0" w:color="auto"/>
            </w:tcBorders>
          </w:tcPr>
          <w:p w14:paraId="2F348FC3" w14:textId="1A5DE7F1" w:rsidR="00A13E63" w:rsidRPr="00411F80" w:rsidRDefault="00A627A6" w:rsidP="00411F80">
            <w:pPr>
              <w:spacing w:line="240" w:lineRule="auto"/>
              <w:ind w:left="-57" w:right="-57"/>
              <w:jc w:val="center"/>
              <w:rPr>
                <w:b/>
                <w:kern w:val="2"/>
              </w:rPr>
            </w:pPr>
            <w:r>
              <w:rPr>
                <w:b/>
                <w:kern w:val="2"/>
              </w:rPr>
              <w:t>2027,61</w:t>
            </w:r>
          </w:p>
        </w:tc>
      </w:tr>
      <w:tr w:rsidR="00A13E63" w:rsidRPr="00411F80" w14:paraId="5C1F45E0" w14:textId="77777777" w:rsidTr="00A13E63">
        <w:trPr>
          <w:trHeight w:val="335"/>
        </w:trPr>
        <w:tc>
          <w:tcPr>
            <w:tcW w:w="2313" w:type="dxa"/>
            <w:vMerge/>
          </w:tcPr>
          <w:p w14:paraId="456047FD" w14:textId="77777777" w:rsidR="00A13E63" w:rsidRPr="00411F80" w:rsidRDefault="00A13E63" w:rsidP="00411F80">
            <w:pPr>
              <w:spacing w:line="240" w:lineRule="auto"/>
              <w:rPr>
                <w:kern w:val="2"/>
              </w:rPr>
            </w:pPr>
          </w:p>
        </w:tc>
        <w:tc>
          <w:tcPr>
            <w:tcW w:w="2126" w:type="dxa"/>
            <w:vMerge/>
          </w:tcPr>
          <w:p w14:paraId="19B68FCD" w14:textId="77777777" w:rsidR="00A13E63" w:rsidRPr="00411F80" w:rsidRDefault="00A13E63" w:rsidP="00411F80">
            <w:pPr>
              <w:spacing w:line="240" w:lineRule="auto"/>
              <w:rPr>
                <w:kern w:val="2"/>
              </w:rPr>
            </w:pPr>
          </w:p>
        </w:tc>
        <w:tc>
          <w:tcPr>
            <w:tcW w:w="2551" w:type="dxa"/>
          </w:tcPr>
          <w:p w14:paraId="0BB76B9D"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6A82C19"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4CB06830"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2699E09E"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784AC571"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67857B28" w14:textId="77777777" w:rsidR="00A13E63" w:rsidRPr="00352FF7" w:rsidRDefault="00A13E63" w:rsidP="00411F80">
            <w:pPr>
              <w:spacing w:line="240" w:lineRule="auto"/>
              <w:ind w:left="-57" w:right="-57"/>
              <w:jc w:val="center"/>
              <w:rPr>
                <w:kern w:val="2"/>
              </w:rPr>
            </w:pPr>
          </w:p>
        </w:tc>
        <w:tc>
          <w:tcPr>
            <w:tcW w:w="1276" w:type="dxa"/>
          </w:tcPr>
          <w:p w14:paraId="06D29828"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5823FC37"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778FA0F8" w14:textId="77777777" w:rsidR="00A13E63" w:rsidRPr="00411F80" w:rsidRDefault="00A13E63" w:rsidP="00411F80">
            <w:pPr>
              <w:spacing w:line="240" w:lineRule="auto"/>
              <w:ind w:left="-57" w:right="-57"/>
              <w:jc w:val="center"/>
              <w:rPr>
                <w:kern w:val="2"/>
              </w:rPr>
            </w:pPr>
          </w:p>
        </w:tc>
      </w:tr>
      <w:tr w:rsidR="00A13E63" w:rsidRPr="00411F80" w14:paraId="16649BE1" w14:textId="77777777" w:rsidTr="00A13E63">
        <w:trPr>
          <w:trHeight w:val="711"/>
        </w:trPr>
        <w:tc>
          <w:tcPr>
            <w:tcW w:w="2313" w:type="dxa"/>
            <w:vMerge/>
          </w:tcPr>
          <w:p w14:paraId="36C87EEA" w14:textId="77777777" w:rsidR="00A13E63" w:rsidRPr="00411F80" w:rsidRDefault="00A13E63" w:rsidP="00411F80">
            <w:pPr>
              <w:spacing w:line="240" w:lineRule="auto"/>
              <w:rPr>
                <w:kern w:val="2"/>
              </w:rPr>
            </w:pPr>
          </w:p>
        </w:tc>
        <w:tc>
          <w:tcPr>
            <w:tcW w:w="2126" w:type="dxa"/>
            <w:vMerge/>
          </w:tcPr>
          <w:p w14:paraId="44B996FF" w14:textId="77777777" w:rsidR="00A13E63" w:rsidRPr="00411F80" w:rsidRDefault="00A13E63" w:rsidP="00411F80">
            <w:pPr>
              <w:spacing w:line="240" w:lineRule="auto"/>
              <w:rPr>
                <w:kern w:val="2"/>
              </w:rPr>
            </w:pPr>
          </w:p>
        </w:tc>
        <w:tc>
          <w:tcPr>
            <w:tcW w:w="2551" w:type="dxa"/>
          </w:tcPr>
          <w:p w14:paraId="1EE29320"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14:paraId="7532E7F9" w14:textId="5B513DBF" w:rsidR="00A13E63" w:rsidRPr="00043A1D" w:rsidRDefault="00801567" w:rsidP="00043A1D">
            <w:pPr>
              <w:pStyle w:val="ConsPlusCell"/>
              <w:jc w:val="center"/>
              <w:rPr>
                <w:rFonts w:ascii="Times New Roman" w:hAnsi="Times New Roman" w:cs="Times New Roman"/>
                <w:kern w:val="2"/>
              </w:rPr>
            </w:pPr>
            <w:r>
              <w:rPr>
                <w:rFonts w:ascii="Times New Roman" w:hAnsi="Times New Roman" w:cs="Times New Roman"/>
                <w:kern w:val="2"/>
              </w:rPr>
              <w:t>4886,64</w:t>
            </w:r>
          </w:p>
        </w:tc>
        <w:tc>
          <w:tcPr>
            <w:tcW w:w="993" w:type="dxa"/>
          </w:tcPr>
          <w:p w14:paraId="3CFA21E2" w14:textId="4A382D91" w:rsidR="00A13E63" w:rsidRPr="00043A1D" w:rsidRDefault="003B6948" w:rsidP="00043A1D">
            <w:pPr>
              <w:pStyle w:val="ConsPlusCell"/>
              <w:jc w:val="center"/>
              <w:rPr>
                <w:rFonts w:ascii="Times New Roman" w:hAnsi="Times New Roman" w:cs="Times New Roman"/>
                <w:kern w:val="2"/>
              </w:rPr>
            </w:pPr>
            <w:r>
              <w:rPr>
                <w:rFonts w:ascii="Times New Roman" w:hAnsi="Times New Roman" w:cs="Times New Roman"/>
                <w:kern w:val="2"/>
              </w:rPr>
              <w:t>13</w:t>
            </w:r>
            <w:r w:rsidR="00395C52">
              <w:rPr>
                <w:rFonts w:ascii="Times New Roman" w:hAnsi="Times New Roman" w:cs="Times New Roman"/>
                <w:kern w:val="2"/>
              </w:rPr>
              <w:t>197,14</w:t>
            </w:r>
          </w:p>
        </w:tc>
        <w:tc>
          <w:tcPr>
            <w:tcW w:w="1134" w:type="dxa"/>
          </w:tcPr>
          <w:p w14:paraId="62F2C0A1" w14:textId="10272AFC" w:rsidR="00A13E63" w:rsidRPr="00043A1D" w:rsidRDefault="003B6948" w:rsidP="00043A1D">
            <w:pPr>
              <w:pStyle w:val="ConsPlusCell"/>
              <w:ind w:left="-57" w:right="-57"/>
              <w:jc w:val="center"/>
              <w:rPr>
                <w:rFonts w:ascii="Times New Roman" w:hAnsi="Times New Roman" w:cs="Times New Roman"/>
                <w:kern w:val="2"/>
              </w:rPr>
            </w:pPr>
            <w:r>
              <w:rPr>
                <w:rFonts w:ascii="Times New Roman" w:hAnsi="Times New Roman" w:cs="Times New Roman"/>
                <w:kern w:val="2"/>
              </w:rPr>
              <w:t>7301,97</w:t>
            </w:r>
          </w:p>
        </w:tc>
        <w:tc>
          <w:tcPr>
            <w:tcW w:w="992" w:type="dxa"/>
            <w:shd w:val="clear" w:color="auto" w:fill="auto"/>
          </w:tcPr>
          <w:p w14:paraId="15D4BF0D" w14:textId="07884A7D" w:rsidR="00A13E63" w:rsidRPr="00352FF7" w:rsidRDefault="003B6948" w:rsidP="00043A1D">
            <w:pPr>
              <w:spacing w:line="240" w:lineRule="auto"/>
              <w:ind w:left="-57" w:right="-57"/>
              <w:jc w:val="center"/>
              <w:rPr>
                <w:kern w:val="2"/>
              </w:rPr>
            </w:pPr>
            <w:r>
              <w:rPr>
                <w:kern w:val="2"/>
              </w:rPr>
              <w:t>1662,61</w:t>
            </w:r>
          </w:p>
        </w:tc>
        <w:tc>
          <w:tcPr>
            <w:tcW w:w="992" w:type="dxa"/>
            <w:shd w:val="clear" w:color="auto" w:fill="auto"/>
          </w:tcPr>
          <w:p w14:paraId="1DB2120B" w14:textId="7910F97A" w:rsidR="00A13E63" w:rsidRPr="00352FF7" w:rsidRDefault="00801567" w:rsidP="00043A1D">
            <w:pPr>
              <w:spacing w:line="240" w:lineRule="auto"/>
              <w:ind w:left="-57" w:right="-57"/>
              <w:jc w:val="center"/>
              <w:rPr>
                <w:kern w:val="2"/>
              </w:rPr>
            </w:pPr>
            <w:r>
              <w:rPr>
                <w:kern w:val="2"/>
              </w:rPr>
              <w:t>1</w:t>
            </w:r>
            <w:r w:rsidR="003B6948">
              <w:rPr>
                <w:kern w:val="2"/>
              </w:rPr>
              <w:t>0521,39</w:t>
            </w:r>
          </w:p>
        </w:tc>
        <w:tc>
          <w:tcPr>
            <w:tcW w:w="1276" w:type="dxa"/>
          </w:tcPr>
          <w:p w14:paraId="536AEBF0" w14:textId="582BC5BB" w:rsidR="00A13E63" w:rsidRPr="00043A1D" w:rsidRDefault="003B6948" w:rsidP="00043A1D">
            <w:pPr>
              <w:spacing w:line="240" w:lineRule="auto"/>
              <w:ind w:left="-57" w:right="-57"/>
              <w:jc w:val="center"/>
              <w:rPr>
                <w:kern w:val="2"/>
              </w:rPr>
            </w:pPr>
            <w:r>
              <w:rPr>
                <w:kern w:val="2"/>
              </w:rPr>
              <w:t>2027,61</w:t>
            </w:r>
          </w:p>
        </w:tc>
        <w:tc>
          <w:tcPr>
            <w:tcW w:w="992" w:type="dxa"/>
            <w:tcBorders>
              <w:right w:val="single" w:sz="4" w:space="0" w:color="auto"/>
            </w:tcBorders>
          </w:tcPr>
          <w:p w14:paraId="47EA3C04" w14:textId="49F51B71" w:rsidR="00A13E63" w:rsidRPr="00043A1D" w:rsidRDefault="003B6948" w:rsidP="00043A1D">
            <w:pPr>
              <w:spacing w:line="240" w:lineRule="auto"/>
              <w:ind w:left="-57" w:right="-57"/>
              <w:jc w:val="center"/>
              <w:rPr>
                <w:kern w:val="2"/>
              </w:rPr>
            </w:pPr>
            <w:r>
              <w:rPr>
                <w:kern w:val="2"/>
              </w:rPr>
              <w:t>2027,61</w:t>
            </w:r>
          </w:p>
        </w:tc>
        <w:tc>
          <w:tcPr>
            <w:tcW w:w="992" w:type="dxa"/>
            <w:tcBorders>
              <w:left w:val="single" w:sz="4" w:space="0" w:color="auto"/>
            </w:tcBorders>
          </w:tcPr>
          <w:p w14:paraId="000D3987" w14:textId="48F5F72F" w:rsidR="00A13E63" w:rsidRPr="00043A1D" w:rsidRDefault="00A627A6" w:rsidP="00043A1D">
            <w:pPr>
              <w:spacing w:line="240" w:lineRule="auto"/>
              <w:ind w:left="-57" w:right="-57"/>
              <w:jc w:val="center"/>
              <w:rPr>
                <w:kern w:val="2"/>
              </w:rPr>
            </w:pPr>
            <w:r>
              <w:rPr>
                <w:kern w:val="2"/>
              </w:rPr>
              <w:t>2027,61</w:t>
            </w:r>
          </w:p>
        </w:tc>
      </w:tr>
      <w:tr w:rsidR="00A13E63" w:rsidRPr="00411F80" w14:paraId="795AC286" w14:textId="77777777" w:rsidTr="00A13E63">
        <w:trPr>
          <w:trHeight w:val="412"/>
        </w:trPr>
        <w:tc>
          <w:tcPr>
            <w:tcW w:w="2313" w:type="dxa"/>
            <w:vMerge w:val="restart"/>
          </w:tcPr>
          <w:p w14:paraId="2CBCC42F"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60BEFE1B"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1A2740EE" w14:textId="73332762"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A627A6">
              <w:rPr>
                <w:rFonts w:ascii="Times New Roman" w:hAnsi="Times New Roman" w:cs="Times New Roman"/>
                <w:b/>
                <w:kern w:val="2"/>
              </w:rPr>
              <w:t>70</w:t>
            </w:r>
            <w:r w:rsidR="00395C52">
              <w:rPr>
                <w:rFonts w:ascii="Times New Roman" w:hAnsi="Times New Roman" w:cs="Times New Roman"/>
                <w:b/>
                <w:kern w:val="2"/>
              </w:rPr>
              <w:t>6,13</w:t>
            </w:r>
          </w:p>
          <w:p w14:paraId="6EF2AC3F"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6EC6D928" w14:textId="23EBB6C1" w:rsidR="00A13E63" w:rsidRPr="00043A1D" w:rsidRDefault="00F757E7" w:rsidP="00043A1D">
            <w:pPr>
              <w:spacing w:line="240" w:lineRule="auto"/>
              <w:ind w:right="-57"/>
              <w:jc w:val="center"/>
              <w:rPr>
                <w:b/>
                <w:kern w:val="2"/>
              </w:rPr>
            </w:pPr>
            <w:r>
              <w:rPr>
                <w:b/>
                <w:kern w:val="2"/>
              </w:rPr>
              <w:t>265,73</w:t>
            </w:r>
          </w:p>
        </w:tc>
        <w:tc>
          <w:tcPr>
            <w:tcW w:w="993" w:type="dxa"/>
          </w:tcPr>
          <w:p w14:paraId="5D85BF80" w14:textId="06D7F4ED" w:rsidR="00A13E63" w:rsidRPr="00043A1D" w:rsidRDefault="00A627A6" w:rsidP="00043A1D">
            <w:pPr>
              <w:spacing w:line="240" w:lineRule="auto"/>
              <w:ind w:right="-57"/>
              <w:jc w:val="center"/>
              <w:rPr>
                <w:b/>
                <w:kern w:val="2"/>
              </w:rPr>
            </w:pPr>
            <w:r>
              <w:rPr>
                <w:b/>
                <w:kern w:val="2"/>
              </w:rPr>
              <w:t>18</w:t>
            </w:r>
            <w:r w:rsidR="00395C52">
              <w:rPr>
                <w:b/>
                <w:kern w:val="2"/>
              </w:rPr>
              <w:t>1,10</w:t>
            </w:r>
          </w:p>
        </w:tc>
        <w:tc>
          <w:tcPr>
            <w:tcW w:w="1134" w:type="dxa"/>
          </w:tcPr>
          <w:p w14:paraId="6F1087F6" w14:textId="1459A814" w:rsidR="00A13E63" w:rsidRPr="00043A1D" w:rsidRDefault="00A627A6" w:rsidP="00043A1D">
            <w:pPr>
              <w:spacing w:line="240" w:lineRule="auto"/>
              <w:ind w:right="-57"/>
              <w:jc w:val="center"/>
              <w:rPr>
                <w:b/>
                <w:kern w:val="2"/>
              </w:rPr>
            </w:pPr>
            <w:r>
              <w:rPr>
                <w:b/>
                <w:kern w:val="2"/>
              </w:rPr>
              <w:t>259,30</w:t>
            </w:r>
          </w:p>
        </w:tc>
        <w:tc>
          <w:tcPr>
            <w:tcW w:w="992" w:type="dxa"/>
            <w:shd w:val="clear" w:color="auto" w:fill="auto"/>
          </w:tcPr>
          <w:p w14:paraId="683CC8DF" w14:textId="6F1D6DEF" w:rsidR="00A13E63" w:rsidRPr="00352FF7" w:rsidRDefault="00F757E7" w:rsidP="00043A1D">
            <w:pPr>
              <w:spacing w:line="240" w:lineRule="auto"/>
              <w:ind w:right="-57"/>
              <w:jc w:val="center"/>
              <w:rPr>
                <w:b/>
                <w:kern w:val="2"/>
              </w:rPr>
            </w:pPr>
            <w:r>
              <w:rPr>
                <w:b/>
                <w:kern w:val="2"/>
              </w:rPr>
              <w:t>0</w:t>
            </w:r>
          </w:p>
        </w:tc>
        <w:tc>
          <w:tcPr>
            <w:tcW w:w="992" w:type="dxa"/>
            <w:shd w:val="clear" w:color="auto" w:fill="auto"/>
          </w:tcPr>
          <w:p w14:paraId="7EF3116A" w14:textId="570F5532" w:rsidR="00A13E63" w:rsidRPr="00352FF7" w:rsidRDefault="00F757E7" w:rsidP="00043A1D">
            <w:pPr>
              <w:spacing w:line="240" w:lineRule="auto"/>
              <w:ind w:right="-57"/>
              <w:jc w:val="center"/>
              <w:rPr>
                <w:b/>
                <w:kern w:val="2"/>
              </w:rPr>
            </w:pPr>
            <w:r>
              <w:rPr>
                <w:b/>
                <w:kern w:val="2"/>
              </w:rPr>
              <w:t>0</w:t>
            </w:r>
          </w:p>
        </w:tc>
        <w:tc>
          <w:tcPr>
            <w:tcW w:w="1276" w:type="dxa"/>
          </w:tcPr>
          <w:p w14:paraId="4DEFF9C1" w14:textId="0244443F" w:rsidR="00A13E63" w:rsidRPr="00043A1D" w:rsidRDefault="00F757E7" w:rsidP="00043A1D">
            <w:pPr>
              <w:spacing w:line="240" w:lineRule="auto"/>
              <w:ind w:right="-57"/>
              <w:jc w:val="center"/>
              <w:rPr>
                <w:b/>
                <w:kern w:val="2"/>
              </w:rPr>
            </w:pPr>
            <w:r>
              <w:rPr>
                <w:b/>
                <w:kern w:val="2"/>
              </w:rPr>
              <w:t>0</w:t>
            </w:r>
          </w:p>
        </w:tc>
        <w:tc>
          <w:tcPr>
            <w:tcW w:w="992" w:type="dxa"/>
            <w:tcBorders>
              <w:right w:val="single" w:sz="4" w:space="0" w:color="auto"/>
            </w:tcBorders>
          </w:tcPr>
          <w:p w14:paraId="0A4D50D6" w14:textId="0FFAD9A4" w:rsidR="00A13E63" w:rsidRPr="00043A1D" w:rsidRDefault="00F757E7" w:rsidP="00043A1D">
            <w:pPr>
              <w:spacing w:line="240" w:lineRule="auto"/>
              <w:ind w:right="-57"/>
              <w:jc w:val="center"/>
              <w:rPr>
                <w:b/>
                <w:kern w:val="2"/>
              </w:rPr>
            </w:pPr>
            <w:r>
              <w:rPr>
                <w:b/>
                <w:kern w:val="2"/>
              </w:rPr>
              <w:t>0</w:t>
            </w:r>
          </w:p>
        </w:tc>
        <w:tc>
          <w:tcPr>
            <w:tcW w:w="992" w:type="dxa"/>
            <w:tcBorders>
              <w:left w:val="single" w:sz="4" w:space="0" w:color="auto"/>
            </w:tcBorders>
          </w:tcPr>
          <w:p w14:paraId="5322CE8C" w14:textId="257C1743" w:rsidR="00A13E63" w:rsidRPr="00043A1D" w:rsidRDefault="00F757E7" w:rsidP="00043A1D">
            <w:pPr>
              <w:spacing w:line="240" w:lineRule="auto"/>
              <w:ind w:right="-57"/>
              <w:jc w:val="center"/>
              <w:rPr>
                <w:b/>
                <w:kern w:val="2"/>
              </w:rPr>
            </w:pPr>
            <w:r>
              <w:rPr>
                <w:b/>
                <w:kern w:val="2"/>
              </w:rPr>
              <w:t>0</w:t>
            </w:r>
          </w:p>
        </w:tc>
      </w:tr>
      <w:tr w:rsidR="00A13E63" w:rsidRPr="00411F80" w14:paraId="578AFFBA" w14:textId="77777777" w:rsidTr="00A13E63">
        <w:trPr>
          <w:trHeight w:val="256"/>
        </w:trPr>
        <w:tc>
          <w:tcPr>
            <w:tcW w:w="2313" w:type="dxa"/>
            <w:vMerge/>
          </w:tcPr>
          <w:p w14:paraId="29E57D93" w14:textId="77777777" w:rsidR="00A13E63" w:rsidRPr="00411F80" w:rsidRDefault="00A13E63" w:rsidP="00411F80">
            <w:pPr>
              <w:spacing w:line="240" w:lineRule="auto"/>
              <w:rPr>
                <w:kern w:val="2"/>
              </w:rPr>
            </w:pPr>
          </w:p>
        </w:tc>
        <w:tc>
          <w:tcPr>
            <w:tcW w:w="2126" w:type="dxa"/>
            <w:vMerge/>
          </w:tcPr>
          <w:p w14:paraId="640F43A5" w14:textId="77777777" w:rsidR="00A13E63" w:rsidRPr="00411F80" w:rsidRDefault="00A13E63" w:rsidP="00411F80">
            <w:pPr>
              <w:spacing w:line="240" w:lineRule="auto"/>
              <w:rPr>
                <w:kern w:val="2"/>
              </w:rPr>
            </w:pPr>
          </w:p>
        </w:tc>
        <w:tc>
          <w:tcPr>
            <w:tcW w:w="2551" w:type="dxa"/>
          </w:tcPr>
          <w:p w14:paraId="38A3099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61B3372C" w14:textId="77777777" w:rsidR="00A13E63" w:rsidRPr="00411F80" w:rsidRDefault="00A13E63" w:rsidP="00411F80">
            <w:pPr>
              <w:spacing w:line="240" w:lineRule="auto"/>
              <w:ind w:right="-57"/>
              <w:rPr>
                <w:kern w:val="2"/>
              </w:rPr>
            </w:pPr>
          </w:p>
        </w:tc>
        <w:tc>
          <w:tcPr>
            <w:tcW w:w="993" w:type="dxa"/>
          </w:tcPr>
          <w:p w14:paraId="33588CF8" w14:textId="77777777" w:rsidR="00A13E63" w:rsidRPr="00411F80" w:rsidRDefault="00A13E63" w:rsidP="00411F80">
            <w:pPr>
              <w:spacing w:line="240" w:lineRule="auto"/>
              <w:ind w:right="-57"/>
              <w:rPr>
                <w:kern w:val="2"/>
              </w:rPr>
            </w:pPr>
          </w:p>
        </w:tc>
        <w:tc>
          <w:tcPr>
            <w:tcW w:w="1134" w:type="dxa"/>
          </w:tcPr>
          <w:p w14:paraId="6724D4D7" w14:textId="77777777" w:rsidR="00A13E63" w:rsidRPr="00411F80" w:rsidRDefault="00A13E63" w:rsidP="00411F80">
            <w:pPr>
              <w:spacing w:line="240" w:lineRule="auto"/>
              <w:ind w:right="-57"/>
              <w:rPr>
                <w:kern w:val="2"/>
              </w:rPr>
            </w:pPr>
          </w:p>
        </w:tc>
        <w:tc>
          <w:tcPr>
            <w:tcW w:w="992" w:type="dxa"/>
            <w:shd w:val="clear" w:color="auto" w:fill="auto"/>
          </w:tcPr>
          <w:p w14:paraId="0B0638A4" w14:textId="77777777" w:rsidR="00A13E63" w:rsidRPr="00352FF7" w:rsidRDefault="00A13E63" w:rsidP="00411F80">
            <w:pPr>
              <w:spacing w:line="240" w:lineRule="auto"/>
              <w:ind w:right="-57"/>
              <w:rPr>
                <w:kern w:val="2"/>
              </w:rPr>
            </w:pPr>
          </w:p>
        </w:tc>
        <w:tc>
          <w:tcPr>
            <w:tcW w:w="992" w:type="dxa"/>
            <w:shd w:val="clear" w:color="auto" w:fill="auto"/>
          </w:tcPr>
          <w:p w14:paraId="08B79AB6" w14:textId="77777777" w:rsidR="00A13E63" w:rsidRPr="00352FF7" w:rsidRDefault="00A13E63" w:rsidP="00411F80">
            <w:pPr>
              <w:spacing w:line="240" w:lineRule="auto"/>
              <w:ind w:right="-57"/>
              <w:rPr>
                <w:kern w:val="2"/>
              </w:rPr>
            </w:pPr>
          </w:p>
        </w:tc>
        <w:tc>
          <w:tcPr>
            <w:tcW w:w="1276" w:type="dxa"/>
          </w:tcPr>
          <w:p w14:paraId="06B6F543"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33EBC735"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7461B1C" w14:textId="77777777" w:rsidR="00A13E63" w:rsidRPr="00411F80" w:rsidRDefault="00A13E63" w:rsidP="00411F80">
            <w:pPr>
              <w:spacing w:line="240" w:lineRule="auto"/>
              <w:ind w:right="-57"/>
              <w:rPr>
                <w:kern w:val="2"/>
              </w:rPr>
            </w:pPr>
          </w:p>
        </w:tc>
      </w:tr>
      <w:tr w:rsidR="00A13E63" w:rsidRPr="00411F80" w14:paraId="41AB578F" w14:textId="77777777" w:rsidTr="009765B0">
        <w:trPr>
          <w:trHeight w:val="1483"/>
        </w:trPr>
        <w:tc>
          <w:tcPr>
            <w:tcW w:w="2313" w:type="dxa"/>
            <w:vMerge/>
          </w:tcPr>
          <w:p w14:paraId="0A815478" w14:textId="77777777" w:rsidR="00A13E63" w:rsidRPr="00411F80" w:rsidRDefault="00A13E63" w:rsidP="00411F80">
            <w:pPr>
              <w:spacing w:line="240" w:lineRule="auto"/>
              <w:rPr>
                <w:kern w:val="2"/>
              </w:rPr>
            </w:pPr>
          </w:p>
        </w:tc>
        <w:tc>
          <w:tcPr>
            <w:tcW w:w="2126" w:type="dxa"/>
            <w:vMerge/>
          </w:tcPr>
          <w:p w14:paraId="1E924787" w14:textId="77777777" w:rsidR="00A13E63" w:rsidRPr="00411F80" w:rsidRDefault="00A13E63" w:rsidP="00411F80">
            <w:pPr>
              <w:spacing w:line="240" w:lineRule="auto"/>
              <w:rPr>
                <w:kern w:val="2"/>
              </w:rPr>
            </w:pPr>
          </w:p>
        </w:tc>
        <w:tc>
          <w:tcPr>
            <w:tcW w:w="2551" w:type="dxa"/>
          </w:tcPr>
          <w:p w14:paraId="6CCEC7E7"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53D7DC28" w14:textId="77777777" w:rsidR="00A13E63" w:rsidRPr="00411F80" w:rsidRDefault="00A13E63" w:rsidP="00043A1D">
            <w:pPr>
              <w:spacing w:line="240" w:lineRule="auto"/>
              <w:ind w:right="-57"/>
              <w:jc w:val="center"/>
              <w:rPr>
                <w:kern w:val="2"/>
              </w:rPr>
            </w:pPr>
          </w:p>
        </w:tc>
        <w:tc>
          <w:tcPr>
            <w:tcW w:w="993" w:type="dxa"/>
          </w:tcPr>
          <w:p w14:paraId="1B25D276" w14:textId="77777777" w:rsidR="00A13E63" w:rsidRPr="00411F80" w:rsidRDefault="00A13E63" w:rsidP="00043A1D">
            <w:pPr>
              <w:spacing w:line="240" w:lineRule="auto"/>
              <w:ind w:right="-57"/>
              <w:jc w:val="center"/>
              <w:rPr>
                <w:kern w:val="2"/>
              </w:rPr>
            </w:pPr>
          </w:p>
        </w:tc>
        <w:tc>
          <w:tcPr>
            <w:tcW w:w="1134" w:type="dxa"/>
          </w:tcPr>
          <w:p w14:paraId="1507A9E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620CA1E8"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9AC2F94" w14:textId="77777777" w:rsidR="00A13E63" w:rsidRPr="00352FF7" w:rsidRDefault="00A13E63" w:rsidP="00C672F3">
            <w:pPr>
              <w:spacing w:line="240" w:lineRule="auto"/>
              <w:ind w:right="-57"/>
              <w:jc w:val="center"/>
              <w:rPr>
                <w:kern w:val="2"/>
              </w:rPr>
            </w:pPr>
          </w:p>
        </w:tc>
        <w:tc>
          <w:tcPr>
            <w:tcW w:w="1276" w:type="dxa"/>
          </w:tcPr>
          <w:p w14:paraId="7DAA02A0"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7E33A75C"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EA882B7" w14:textId="77777777" w:rsidR="00A13E63" w:rsidRPr="00411F80" w:rsidRDefault="00A13E63" w:rsidP="00C672F3">
            <w:pPr>
              <w:spacing w:line="240" w:lineRule="auto"/>
              <w:ind w:right="-57"/>
              <w:jc w:val="center"/>
              <w:rPr>
                <w:kern w:val="2"/>
              </w:rPr>
            </w:pPr>
          </w:p>
        </w:tc>
      </w:tr>
      <w:tr w:rsidR="00A13E63" w:rsidRPr="00411F80" w14:paraId="5243B7C5" w14:textId="77777777" w:rsidTr="009765B0">
        <w:trPr>
          <w:trHeight w:val="567"/>
        </w:trPr>
        <w:tc>
          <w:tcPr>
            <w:tcW w:w="2313" w:type="dxa"/>
            <w:vMerge w:val="restart"/>
          </w:tcPr>
          <w:p w14:paraId="654AE1D0"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2126" w:type="dxa"/>
            <w:vMerge w:val="restart"/>
          </w:tcPr>
          <w:p w14:paraId="04C5D2BD"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34325EE6" w14:textId="108D5D55"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A627A6">
              <w:rPr>
                <w:rFonts w:ascii="Times New Roman" w:hAnsi="Times New Roman" w:cs="Times New Roman"/>
                <w:kern w:val="2"/>
              </w:rPr>
              <w:t>70</w:t>
            </w:r>
            <w:r w:rsidR="00395C52">
              <w:rPr>
                <w:rFonts w:ascii="Times New Roman" w:hAnsi="Times New Roman" w:cs="Times New Roman"/>
                <w:kern w:val="2"/>
              </w:rPr>
              <w:t>6,13</w:t>
            </w:r>
          </w:p>
          <w:p w14:paraId="0B6F66EA"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4BCBCBD1" w14:textId="02717798" w:rsidR="00A13E63" w:rsidRPr="00411F80" w:rsidRDefault="00F757E7" w:rsidP="00043A1D">
            <w:pPr>
              <w:spacing w:line="240" w:lineRule="auto"/>
              <w:ind w:right="-57"/>
              <w:jc w:val="center"/>
              <w:rPr>
                <w:kern w:val="2"/>
              </w:rPr>
            </w:pPr>
            <w:r>
              <w:rPr>
                <w:kern w:val="2"/>
              </w:rPr>
              <w:t>265,73</w:t>
            </w:r>
          </w:p>
        </w:tc>
        <w:tc>
          <w:tcPr>
            <w:tcW w:w="993" w:type="dxa"/>
          </w:tcPr>
          <w:p w14:paraId="6456DC3A" w14:textId="3CF3231C" w:rsidR="00A13E63" w:rsidRPr="00411F80" w:rsidRDefault="00A627A6" w:rsidP="00043A1D">
            <w:pPr>
              <w:spacing w:line="240" w:lineRule="auto"/>
              <w:ind w:right="-57"/>
              <w:jc w:val="center"/>
              <w:rPr>
                <w:kern w:val="2"/>
              </w:rPr>
            </w:pPr>
            <w:r>
              <w:rPr>
                <w:kern w:val="2"/>
              </w:rPr>
              <w:t>18</w:t>
            </w:r>
            <w:r w:rsidR="00395C52">
              <w:rPr>
                <w:kern w:val="2"/>
              </w:rPr>
              <w:t>1,10</w:t>
            </w:r>
          </w:p>
        </w:tc>
        <w:tc>
          <w:tcPr>
            <w:tcW w:w="1134" w:type="dxa"/>
          </w:tcPr>
          <w:p w14:paraId="734B8BF6" w14:textId="5DBE070E" w:rsidR="00A13E63" w:rsidRPr="00411F80" w:rsidRDefault="00A627A6" w:rsidP="00C672F3">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344555FA" w14:textId="6582C0F2" w:rsidR="00A13E63" w:rsidRPr="00352FF7" w:rsidRDefault="00F757E7" w:rsidP="00C672F3">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3002A2A" w14:textId="461ED417" w:rsidR="00A13E63" w:rsidRPr="00352FF7" w:rsidRDefault="00F757E7" w:rsidP="00C672F3">
            <w:pPr>
              <w:spacing w:line="240" w:lineRule="auto"/>
              <w:ind w:right="-57"/>
              <w:jc w:val="center"/>
              <w:rPr>
                <w:kern w:val="2"/>
              </w:rPr>
            </w:pPr>
            <w:r>
              <w:rPr>
                <w:kern w:val="2"/>
              </w:rPr>
              <w:t>0</w:t>
            </w:r>
          </w:p>
        </w:tc>
        <w:tc>
          <w:tcPr>
            <w:tcW w:w="1276" w:type="dxa"/>
          </w:tcPr>
          <w:p w14:paraId="185E7F00" w14:textId="574E27DA"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7C3AF27F" w14:textId="18377002"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7C75E79F" w14:textId="5FE776D6" w:rsidR="00A13E63" w:rsidRPr="00411F80" w:rsidRDefault="00F757E7" w:rsidP="00C672F3">
            <w:pPr>
              <w:spacing w:line="240" w:lineRule="auto"/>
              <w:ind w:right="-57"/>
              <w:jc w:val="center"/>
              <w:rPr>
                <w:kern w:val="2"/>
              </w:rPr>
            </w:pPr>
            <w:r>
              <w:rPr>
                <w:kern w:val="2"/>
              </w:rPr>
              <w:t>0</w:t>
            </w:r>
          </w:p>
        </w:tc>
      </w:tr>
      <w:tr w:rsidR="00A13E63" w:rsidRPr="00411F80" w14:paraId="7584C97D" w14:textId="77777777" w:rsidTr="009765B0">
        <w:trPr>
          <w:trHeight w:val="369"/>
        </w:trPr>
        <w:tc>
          <w:tcPr>
            <w:tcW w:w="2313" w:type="dxa"/>
            <w:vMerge/>
          </w:tcPr>
          <w:p w14:paraId="0AEDE7E5" w14:textId="77777777" w:rsidR="00A13E63" w:rsidRPr="00411F80" w:rsidRDefault="00A13E63" w:rsidP="00411F80">
            <w:pPr>
              <w:spacing w:line="240" w:lineRule="auto"/>
              <w:rPr>
                <w:kern w:val="2"/>
              </w:rPr>
            </w:pPr>
          </w:p>
        </w:tc>
        <w:tc>
          <w:tcPr>
            <w:tcW w:w="2126" w:type="dxa"/>
            <w:vMerge/>
          </w:tcPr>
          <w:p w14:paraId="63E6022C" w14:textId="77777777" w:rsidR="00A13E63" w:rsidRPr="00411F80" w:rsidRDefault="00A13E63" w:rsidP="00411F80">
            <w:pPr>
              <w:spacing w:line="240" w:lineRule="auto"/>
              <w:rPr>
                <w:kern w:val="2"/>
              </w:rPr>
            </w:pPr>
          </w:p>
        </w:tc>
        <w:tc>
          <w:tcPr>
            <w:tcW w:w="2551" w:type="dxa"/>
          </w:tcPr>
          <w:p w14:paraId="09EE44DA"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4D42422" w14:textId="77777777" w:rsidR="00A13E63" w:rsidRPr="00411F80" w:rsidRDefault="00A13E63" w:rsidP="00411F80">
            <w:pPr>
              <w:spacing w:line="240" w:lineRule="auto"/>
              <w:ind w:right="-57"/>
              <w:rPr>
                <w:kern w:val="2"/>
              </w:rPr>
            </w:pPr>
          </w:p>
        </w:tc>
        <w:tc>
          <w:tcPr>
            <w:tcW w:w="993" w:type="dxa"/>
          </w:tcPr>
          <w:p w14:paraId="297AE406" w14:textId="77777777" w:rsidR="00A13E63" w:rsidRPr="00411F80" w:rsidRDefault="00A13E63" w:rsidP="00411F80">
            <w:pPr>
              <w:spacing w:line="240" w:lineRule="auto"/>
              <w:ind w:right="-57"/>
              <w:rPr>
                <w:kern w:val="2"/>
              </w:rPr>
            </w:pPr>
          </w:p>
        </w:tc>
        <w:tc>
          <w:tcPr>
            <w:tcW w:w="1134" w:type="dxa"/>
          </w:tcPr>
          <w:p w14:paraId="6A8A9271"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20F83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48DEC618" w14:textId="77777777" w:rsidR="00A13E63" w:rsidRPr="00352FF7" w:rsidRDefault="00A13E63" w:rsidP="00411F80">
            <w:pPr>
              <w:spacing w:line="240" w:lineRule="auto"/>
              <w:ind w:right="-57"/>
              <w:rPr>
                <w:kern w:val="2"/>
              </w:rPr>
            </w:pPr>
          </w:p>
        </w:tc>
        <w:tc>
          <w:tcPr>
            <w:tcW w:w="1276" w:type="dxa"/>
          </w:tcPr>
          <w:p w14:paraId="25627371"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4CF37F08"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345D2C99" w14:textId="77777777" w:rsidR="00A13E63" w:rsidRPr="00411F80" w:rsidRDefault="00A13E63" w:rsidP="00411F80">
            <w:pPr>
              <w:spacing w:line="240" w:lineRule="auto"/>
              <w:ind w:right="-57"/>
              <w:rPr>
                <w:kern w:val="2"/>
              </w:rPr>
            </w:pPr>
          </w:p>
        </w:tc>
      </w:tr>
      <w:tr w:rsidR="00A13E63" w:rsidRPr="00411F80" w14:paraId="00EF52C4" w14:textId="77777777" w:rsidTr="009765B0">
        <w:trPr>
          <w:trHeight w:val="1040"/>
        </w:trPr>
        <w:tc>
          <w:tcPr>
            <w:tcW w:w="2313" w:type="dxa"/>
            <w:vMerge/>
          </w:tcPr>
          <w:p w14:paraId="0232AD6F" w14:textId="77777777" w:rsidR="00A13E63" w:rsidRPr="00411F80" w:rsidRDefault="00A13E63" w:rsidP="00411F80">
            <w:pPr>
              <w:spacing w:line="240" w:lineRule="auto"/>
              <w:rPr>
                <w:kern w:val="2"/>
              </w:rPr>
            </w:pPr>
          </w:p>
        </w:tc>
        <w:tc>
          <w:tcPr>
            <w:tcW w:w="2126" w:type="dxa"/>
            <w:vMerge/>
          </w:tcPr>
          <w:p w14:paraId="6D3439E3" w14:textId="77777777" w:rsidR="00A13E63" w:rsidRPr="00411F80" w:rsidRDefault="00A13E63" w:rsidP="00411F80">
            <w:pPr>
              <w:spacing w:line="240" w:lineRule="auto"/>
              <w:rPr>
                <w:kern w:val="2"/>
              </w:rPr>
            </w:pPr>
          </w:p>
        </w:tc>
        <w:tc>
          <w:tcPr>
            <w:tcW w:w="2551" w:type="dxa"/>
          </w:tcPr>
          <w:p w14:paraId="079DAD03"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702F3BA" w14:textId="0ADC0CAC" w:rsidR="00A13E63" w:rsidRPr="00411F80" w:rsidRDefault="00F757E7" w:rsidP="00411F80">
            <w:pPr>
              <w:spacing w:line="240" w:lineRule="auto"/>
              <w:ind w:right="-57"/>
              <w:jc w:val="center"/>
              <w:rPr>
                <w:kern w:val="2"/>
              </w:rPr>
            </w:pPr>
            <w:r>
              <w:rPr>
                <w:kern w:val="2"/>
              </w:rPr>
              <w:t>265,73</w:t>
            </w:r>
          </w:p>
        </w:tc>
        <w:tc>
          <w:tcPr>
            <w:tcW w:w="993" w:type="dxa"/>
          </w:tcPr>
          <w:p w14:paraId="574D03C8" w14:textId="062A79C2" w:rsidR="00A13E63" w:rsidRPr="00411F80" w:rsidRDefault="00A627A6" w:rsidP="00411F80">
            <w:pPr>
              <w:spacing w:line="240" w:lineRule="auto"/>
              <w:ind w:right="-57"/>
              <w:jc w:val="center"/>
              <w:rPr>
                <w:kern w:val="2"/>
              </w:rPr>
            </w:pPr>
            <w:r>
              <w:rPr>
                <w:kern w:val="2"/>
              </w:rPr>
              <w:t>18</w:t>
            </w:r>
            <w:r w:rsidR="00395C52">
              <w:rPr>
                <w:kern w:val="2"/>
              </w:rPr>
              <w:t>1,10</w:t>
            </w:r>
          </w:p>
        </w:tc>
        <w:tc>
          <w:tcPr>
            <w:tcW w:w="1134" w:type="dxa"/>
          </w:tcPr>
          <w:p w14:paraId="4096E7FF" w14:textId="3EC78E6D" w:rsidR="00A13E63" w:rsidRPr="00411F80" w:rsidRDefault="00A627A6" w:rsidP="00411F80">
            <w:pPr>
              <w:spacing w:line="240" w:lineRule="auto"/>
              <w:ind w:right="-57"/>
              <w:jc w:val="center"/>
              <w:rPr>
                <w:kern w:val="2"/>
              </w:rPr>
            </w:pPr>
            <w:r>
              <w:rPr>
                <w:kern w:val="2"/>
              </w:rPr>
              <w:t>259,30</w:t>
            </w:r>
          </w:p>
        </w:tc>
        <w:tc>
          <w:tcPr>
            <w:tcW w:w="992" w:type="dxa"/>
            <w:tcBorders>
              <w:right w:val="single" w:sz="4" w:space="0" w:color="auto"/>
            </w:tcBorders>
            <w:shd w:val="clear" w:color="auto" w:fill="auto"/>
          </w:tcPr>
          <w:p w14:paraId="784F0164" w14:textId="75D41DA9" w:rsidR="00A13E63" w:rsidRPr="00352FF7" w:rsidRDefault="00F757E7" w:rsidP="00043A1D">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09F55EC7" w14:textId="6430FB20" w:rsidR="00A13E63" w:rsidRPr="00352FF7" w:rsidRDefault="00F757E7" w:rsidP="00043A1D">
            <w:pPr>
              <w:spacing w:line="240" w:lineRule="auto"/>
              <w:ind w:right="-57"/>
              <w:jc w:val="center"/>
              <w:rPr>
                <w:kern w:val="2"/>
              </w:rPr>
            </w:pPr>
            <w:r>
              <w:rPr>
                <w:kern w:val="2"/>
              </w:rPr>
              <w:t>0</w:t>
            </w:r>
          </w:p>
        </w:tc>
        <w:tc>
          <w:tcPr>
            <w:tcW w:w="1276" w:type="dxa"/>
          </w:tcPr>
          <w:p w14:paraId="2541BF1A" w14:textId="27BB4B8D" w:rsidR="00A13E63" w:rsidRPr="00411F80" w:rsidRDefault="00F757E7" w:rsidP="00043A1D">
            <w:pPr>
              <w:spacing w:line="240" w:lineRule="auto"/>
              <w:ind w:right="-57"/>
              <w:jc w:val="center"/>
              <w:rPr>
                <w:kern w:val="2"/>
              </w:rPr>
            </w:pPr>
            <w:r>
              <w:rPr>
                <w:kern w:val="2"/>
              </w:rPr>
              <w:t>0</w:t>
            </w:r>
          </w:p>
        </w:tc>
        <w:tc>
          <w:tcPr>
            <w:tcW w:w="992" w:type="dxa"/>
            <w:tcBorders>
              <w:right w:val="single" w:sz="4" w:space="0" w:color="auto"/>
            </w:tcBorders>
          </w:tcPr>
          <w:p w14:paraId="664D14DF" w14:textId="6C5BC8E8" w:rsidR="00A13E63" w:rsidRPr="00411F80" w:rsidRDefault="00F757E7" w:rsidP="00043A1D">
            <w:pPr>
              <w:spacing w:line="240" w:lineRule="auto"/>
              <w:ind w:right="-57"/>
              <w:jc w:val="center"/>
              <w:rPr>
                <w:kern w:val="2"/>
              </w:rPr>
            </w:pPr>
            <w:r>
              <w:rPr>
                <w:kern w:val="2"/>
              </w:rPr>
              <w:t>0</w:t>
            </w:r>
          </w:p>
        </w:tc>
        <w:tc>
          <w:tcPr>
            <w:tcW w:w="992" w:type="dxa"/>
            <w:tcBorders>
              <w:left w:val="single" w:sz="4" w:space="0" w:color="auto"/>
            </w:tcBorders>
          </w:tcPr>
          <w:p w14:paraId="36269357" w14:textId="21D0BCCB" w:rsidR="00A13E63" w:rsidRPr="00411F80" w:rsidRDefault="00F757E7" w:rsidP="00043A1D">
            <w:pPr>
              <w:spacing w:line="240" w:lineRule="auto"/>
              <w:ind w:right="-57"/>
              <w:jc w:val="center"/>
              <w:rPr>
                <w:kern w:val="2"/>
              </w:rPr>
            </w:pPr>
            <w:r>
              <w:rPr>
                <w:kern w:val="2"/>
              </w:rPr>
              <w:t>0</w:t>
            </w:r>
          </w:p>
        </w:tc>
      </w:tr>
      <w:tr w:rsidR="00A13E63" w:rsidRPr="00411F80" w14:paraId="515BFD62" w14:textId="77777777" w:rsidTr="009765B0">
        <w:trPr>
          <w:trHeight w:val="1040"/>
        </w:trPr>
        <w:tc>
          <w:tcPr>
            <w:tcW w:w="2313" w:type="dxa"/>
          </w:tcPr>
          <w:p w14:paraId="7846DABA"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5142143F"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6F0F91DF" w14:textId="63D954F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A627A6">
              <w:rPr>
                <w:rFonts w:ascii="Times New Roman" w:hAnsi="Times New Roman" w:cs="Times New Roman"/>
                <w:b/>
                <w:kern w:val="2"/>
              </w:rPr>
              <w:t>4</w:t>
            </w:r>
            <w:r w:rsidR="00395C52">
              <w:rPr>
                <w:rFonts w:ascii="Times New Roman" w:hAnsi="Times New Roman" w:cs="Times New Roman"/>
                <w:b/>
                <w:kern w:val="2"/>
              </w:rPr>
              <w:t>5,71</w:t>
            </w:r>
          </w:p>
          <w:p w14:paraId="435C01D0"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3BBE4E52" w14:textId="197B165D" w:rsidR="00A13E63" w:rsidRPr="0097339B" w:rsidRDefault="00F757E7" w:rsidP="005C41AA">
            <w:pPr>
              <w:spacing w:line="240" w:lineRule="auto"/>
              <w:ind w:right="-57"/>
              <w:jc w:val="center"/>
              <w:rPr>
                <w:b/>
                <w:kern w:val="2"/>
              </w:rPr>
            </w:pPr>
            <w:r>
              <w:rPr>
                <w:b/>
                <w:kern w:val="2"/>
              </w:rPr>
              <w:t>10,52</w:t>
            </w:r>
          </w:p>
        </w:tc>
        <w:tc>
          <w:tcPr>
            <w:tcW w:w="993" w:type="dxa"/>
          </w:tcPr>
          <w:p w14:paraId="0ECF7DC1" w14:textId="43B78374" w:rsidR="00A13E63" w:rsidRPr="0097339B" w:rsidRDefault="00A627A6" w:rsidP="005C41AA">
            <w:pPr>
              <w:spacing w:line="240" w:lineRule="auto"/>
              <w:ind w:right="-57"/>
              <w:jc w:val="center"/>
              <w:rPr>
                <w:b/>
                <w:kern w:val="2"/>
              </w:rPr>
            </w:pPr>
            <w:r>
              <w:rPr>
                <w:b/>
                <w:kern w:val="2"/>
              </w:rPr>
              <w:t>1</w:t>
            </w:r>
            <w:r w:rsidR="00395C52">
              <w:rPr>
                <w:b/>
                <w:kern w:val="2"/>
              </w:rPr>
              <w:t>4,19</w:t>
            </w:r>
          </w:p>
        </w:tc>
        <w:tc>
          <w:tcPr>
            <w:tcW w:w="1134" w:type="dxa"/>
          </w:tcPr>
          <w:p w14:paraId="4918000C" w14:textId="7D512AE2" w:rsidR="00A13E63" w:rsidRPr="0097339B" w:rsidRDefault="00F757E7" w:rsidP="005C41AA">
            <w:pPr>
              <w:spacing w:line="240" w:lineRule="auto"/>
              <w:ind w:right="-57"/>
              <w:jc w:val="center"/>
              <w:rPr>
                <w:b/>
                <w:kern w:val="2"/>
              </w:rPr>
            </w:pPr>
            <w:r>
              <w:rPr>
                <w:b/>
                <w:kern w:val="2"/>
              </w:rPr>
              <w:t>1</w:t>
            </w:r>
            <w:r w:rsidR="00A627A6">
              <w:rPr>
                <w:b/>
                <w:kern w:val="2"/>
              </w:rPr>
              <w:t>6,00</w:t>
            </w:r>
          </w:p>
        </w:tc>
        <w:tc>
          <w:tcPr>
            <w:tcW w:w="992" w:type="dxa"/>
            <w:tcBorders>
              <w:right w:val="single" w:sz="4" w:space="0" w:color="auto"/>
            </w:tcBorders>
            <w:shd w:val="clear" w:color="auto" w:fill="auto"/>
          </w:tcPr>
          <w:p w14:paraId="38C6A945" w14:textId="345E7DF5" w:rsidR="00A13E63" w:rsidRPr="00352FF7" w:rsidRDefault="00F757E7"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38589EE6" w14:textId="37766840" w:rsidR="00A13E63" w:rsidRPr="00352FF7" w:rsidRDefault="00F757E7" w:rsidP="005C41AA">
            <w:pPr>
              <w:spacing w:line="240" w:lineRule="auto"/>
              <w:ind w:right="-57"/>
              <w:jc w:val="center"/>
              <w:rPr>
                <w:b/>
                <w:kern w:val="2"/>
              </w:rPr>
            </w:pPr>
            <w:r>
              <w:rPr>
                <w:b/>
                <w:kern w:val="2"/>
              </w:rPr>
              <w:t>1,00</w:t>
            </w:r>
          </w:p>
        </w:tc>
        <w:tc>
          <w:tcPr>
            <w:tcW w:w="1276" w:type="dxa"/>
          </w:tcPr>
          <w:p w14:paraId="3AD4A76F" w14:textId="74A6FF2F" w:rsidR="00A13E63" w:rsidRPr="0097339B" w:rsidRDefault="00F757E7" w:rsidP="005C41AA">
            <w:pPr>
              <w:spacing w:line="240" w:lineRule="auto"/>
              <w:ind w:right="-57"/>
              <w:jc w:val="center"/>
              <w:rPr>
                <w:b/>
                <w:kern w:val="2"/>
              </w:rPr>
            </w:pPr>
            <w:r>
              <w:rPr>
                <w:b/>
                <w:kern w:val="2"/>
              </w:rPr>
              <w:t>1,00</w:t>
            </w:r>
          </w:p>
        </w:tc>
        <w:tc>
          <w:tcPr>
            <w:tcW w:w="992" w:type="dxa"/>
            <w:tcBorders>
              <w:right w:val="single" w:sz="4" w:space="0" w:color="auto"/>
            </w:tcBorders>
          </w:tcPr>
          <w:p w14:paraId="0B282AEA" w14:textId="342B2723" w:rsidR="00A13E63" w:rsidRPr="0097339B" w:rsidRDefault="00F757E7" w:rsidP="005C41AA">
            <w:pPr>
              <w:spacing w:line="240" w:lineRule="auto"/>
              <w:ind w:right="-57"/>
              <w:jc w:val="center"/>
              <w:rPr>
                <w:b/>
                <w:kern w:val="2"/>
              </w:rPr>
            </w:pPr>
            <w:r>
              <w:rPr>
                <w:b/>
                <w:kern w:val="2"/>
              </w:rPr>
              <w:t>1,00</w:t>
            </w:r>
          </w:p>
        </w:tc>
        <w:tc>
          <w:tcPr>
            <w:tcW w:w="992" w:type="dxa"/>
            <w:tcBorders>
              <w:left w:val="single" w:sz="4" w:space="0" w:color="auto"/>
            </w:tcBorders>
          </w:tcPr>
          <w:p w14:paraId="1F030177" w14:textId="20E0DCE5" w:rsidR="00A13E63" w:rsidRPr="0097339B" w:rsidRDefault="00F757E7" w:rsidP="005C41AA">
            <w:pPr>
              <w:spacing w:line="240" w:lineRule="auto"/>
              <w:ind w:right="-57"/>
              <w:jc w:val="center"/>
              <w:rPr>
                <w:b/>
                <w:kern w:val="2"/>
              </w:rPr>
            </w:pPr>
            <w:r>
              <w:rPr>
                <w:b/>
                <w:kern w:val="2"/>
              </w:rPr>
              <w:t>1,00</w:t>
            </w:r>
          </w:p>
        </w:tc>
      </w:tr>
      <w:tr w:rsidR="00A13E63" w:rsidRPr="00411F80" w14:paraId="601E719A" w14:textId="77777777" w:rsidTr="009765B0">
        <w:trPr>
          <w:trHeight w:val="270"/>
        </w:trPr>
        <w:tc>
          <w:tcPr>
            <w:tcW w:w="2313" w:type="dxa"/>
          </w:tcPr>
          <w:p w14:paraId="5114798F" w14:textId="77777777" w:rsidR="00A13E63" w:rsidRPr="00411F80" w:rsidRDefault="00A13E63" w:rsidP="00411F80">
            <w:pPr>
              <w:spacing w:line="240" w:lineRule="auto"/>
              <w:rPr>
                <w:kern w:val="2"/>
              </w:rPr>
            </w:pPr>
          </w:p>
        </w:tc>
        <w:tc>
          <w:tcPr>
            <w:tcW w:w="2126" w:type="dxa"/>
          </w:tcPr>
          <w:p w14:paraId="19883E70" w14:textId="77777777" w:rsidR="00A13E63" w:rsidRPr="00411F80" w:rsidRDefault="00A13E63" w:rsidP="00411F80">
            <w:pPr>
              <w:spacing w:line="240" w:lineRule="auto"/>
              <w:rPr>
                <w:kern w:val="2"/>
              </w:rPr>
            </w:pPr>
          </w:p>
        </w:tc>
        <w:tc>
          <w:tcPr>
            <w:tcW w:w="2551" w:type="dxa"/>
          </w:tcPr>
          <w:p w14:paraId="1AD0203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D708312" w14:textId="77777777" w:rsidR="00A13E63" w:rsidRPr="00411F80" w:rsidRDefault="00A13E63" w:rsidP="00411F80">
            <w:pPr>
              <w:spacing w:line="240" w:lineRule="auto"/>
              <w:ind w:right="-57"/>
              <w:rPr>
                <w:kern w:val="2"/>
              </w:rPr>
            </w:pPr>
          </w:p>
        </w:tc>
        <w:tc>
          <w:tcPr>
            <w:tcW w:w="993" w:type="dxa"/>
          </w:tcPr>
          <w:p w14:paraId="20612002" w14:textId="77777777" w:rsidR="00A13E63" w:rsidRPr="00411F80" w:rsidRDefault="00A13E63" w:rsidP="00411F80">
            <w:pPr>
              <w:spacing w:line="240" w:lineRule="auto"/>
              <w:ind w:right="-57"/>
              <w:rPr>
                <w:kern w:val="2"/>
              </w:rPr>
            </w:pPr>
          </w:p>
        </w:tc>
        <w:tc>
          <w:tcPr>
            <w:tcW w:w="1134" w:type="dxa"/>
          </w:tcPr>
          <w:p w14:paraId="4915B7BB"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613653F4"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7C3F9B5E" w14:textId="77777777" w:rsidR="00A13E63" w:rsidRPr="00352FF7" w:rsidRDefault="00A13E63" w:rsidP="00411F80">
            <w:pPr>
              <w:spacing w:line="240" w:lineRule="auto"/>
              <w:ind w:right="-57"/>
              <w:rPr>
                <w:kern w:val="2"/>
              </w:rPr>
            </w:pPr>
          </w:p>
        </w:tc>
        <w:tc>
          <w:tcPr>
            <w:tcW w:w="1276" w:type="dxa"/>
          </w:tcPr>
          <w:p w14:paraId="2F385C49"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20392F2B"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CD34582" w14:textId="77777777" w:rsidR="00A13E63" w:rsidRPr="00411F80" w:rsidRDefault="00A13E63" w:rsidP="00411F80">
            <w:pPr>
              <w:spacing w:line="240" w:lineRule="auto"/>
              <w:ind w:right="-57"/>
              <w:rPr>
                <w:kern w:val="2"/>
              </w:rPr>
            </w:pPr>
          </w:p>
        </w:tc>
      </w:tr>
      <w:tr w:rsidR="00A13E63" w:rsidRPr="00411F80" w14:paraId="12DA1DC4" w14:textId="77777777" w:rsidTr="009765B0">
        <w:trPr>
          <w:trHeight w:val="1040"/>
        </w:trPr>
        <w:tc>
          <w:tcPr>
            <w:tcW w:w="2313" w:type="dxa"/>
          </w:tcPr>
          <w:p w14:paraId="0AF917EF" w14:textId="77777777" w:rsidR="00A13E63" w:rsidRPr="00411F80" w:rsidRDefault="00A13E63" w:rsidP="00411F80">
            <w:pPr>
              <w:spacing w:line="240" w:lineRule="auto"/>
              <w:rPr>
                <w:kern w:val="2"/>
              </w:rPr>
            </w:pPr>
          </w:p>
        </w:tc>
        <w:tc>
          <w:tcPr>
            <w:tcW w:w="2126" w:type="dxa"/>
          </w:tcPr>
          <w:p w14:paraId="1117F063" w14:textId="77777777" w:rsidR="00A13E63" w:rsidRPr="00411F80" w:rsidRDefault="00A13E63" w:rsidP="00411F80">
            <w:pPr>
              <w:spacing w:line="240" w:lineRule="auto"/>
              <w:rPr>
                <w:kern w:val="2"/>
              </w:rPr>
            </w:pPr>
          </w:p>
        </w:tc>
        <w:tc>
          <w:tcPr>
            <w:tcW w:w="2551" w:type="dxa"/>
          </w:tcPr>
          <w:p w14:paraId="5E6DC12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3980867" w14:textId="51ACF533" w:rsidR="00A13E63" w:rsidRPr="00411F80" w:rsidRDefault="00F757E7" w:rsidP="00411F80">
            <w:pPr>
              <w:spacing w:line="240" w:lineRule="auto"/>
              <w:ind w:right="-57"/>
              <w:jc w:val="center"/>
              <w:rPr>
                <w:kern w:val="2"/>
              </w:rPr>
            </w:pPr>
            <w:r>
              <w:rPr>
                <w:kern w:val="2"/>
              </w:rPr>
              <w:t>10,52</w:t>
            </w:r>
          </w:p>
        </w:tc>
        <w:tc>
          <w:tcPr>
            <w:tcW w:w="993" w:type="dxa"/>
          </w:tcPr>
          <w:p w14:paraId="6A872E55" w14:textId="1E222E1A" w:rsidR="00A13E63" w:rsidRPr="00411F80" w:rsidRDefault="00A627A6" w:rsidP="00B856F1">
            <w:pPr>
              <w:spacing w:line="240" w:lineRule="auto"/>
              <w:ind w:right="-57"/>
              <w:jc w:val="center"/>
              <w:rPr>
                <w:kern w:val="2"/>
              </w:rPr>
            </w:pPr>
            <w:r>
              <w:rPr>
                <w:kern w:val="2"/>
              </w:rPr>
              <w:t>1</w:t>
            </w:r>
            <w:r w:rsidR="00395C52">
              <w:rPr>
                <w:kern w:val="2"/>
              </w:rPr>
              <w:t>4,19</w:t>
            </w:r>
          </w:p>
        </w:tc>
        <w:tc>
          <w:tcPr>
            <w:tcW w:w="1134" w:type="dxa"/>
          </w:tcPr>
          <w:p w14:paraId="5F0967B1" w14:textId="7B1DA4DB" w:rsidR="00A13E63" w:rsidRPr="00411F80" w:rsidRDefault="00F757E7" w:rsidP="00411F80">
            <w:pPr>
              <w:spacing w:line="240" w:lineRule="auto"/>
              <w:ind w:right="-57"/>
              <w:jc w:val="center"/>
              <w:rPr>
                <w:kern w:val="2"/>
              </w:rPr>
            </w:pPr>
            <w:r>
              <w:rPr>
                <w:kern w:val="2"/>
              </w:rPr>
              <w:t>1</w:t>
            </w:r>
            <w:r w:rsidR="00A627A6">
              <w:rPr>
                <w:kern w:val="2"/>
              </w:rPr>
              <w:t>6,00</w:t>
            </w:r>
          </w:p>
        </w:tc>
        <w:tc>
          <w:tcPr>
            <w:tcW w:w="992" w:type="dxa"/>
            <w:tcBorders>
              <w:right w:val="single" w:sz="4" w:space="0" w:color="auto"/>
            </w:tcBorders>
            <w:shd w:val="clear" w:color="auto" w:fill="auto"/>
          </w:tcPr>
          <w:p w14:paraId="06DBD1F6" w14:textId="746DF1E4" w:rsidR="00A13E63" w:rsidRPr="00352FF7" w:rsidRDefault="00F757E7" w:rsidP="00411F80">
            <w:pPr>
              <w:spacing w:line="240" w:lineRule="auto"/>
              <w:ind w:right="-57"/>
              <w:jc w:val="center"/>
              <w:rPr>
                <w:kern w:val="2"/>
              </w:rPr>
            </w:pPr>
            <w:r>
              <w:rPr>
                <w:kern w:val="2"/>
              </w:rPr>
              <w:t>1,00</w:t>
            </w:r>
          </w:p>
        </w:tc>
        <w:tc>
          <w:tcPr>
            <w:tcW w:w="992" w:type="dxa"/>
            <w:tcBorders>
              <w:left w:val="single" w:sz="4" w:space="0" w:color="auto"/>
            </w:tcBorders>
            <w:shd w:val="clear" w:color="auto" w:fill="auto"/>
          </w:tcPr>
          <w:p w14:paraId="3A1289FB" w14:textId="0F9F871B" w:rsidR="00A13E63" w:rsidRPr="00352FF7" w:rsidRDefault="00F757E7" w:rsidP="00411F80">
            <w:pPr>
              <w:spacing w:line="240" w:lineRule="auto"/>
              <w:ind w:right="-57"/>
              <w:jc w:val="center"/>
              <w:rPr>
                <w:kern w:val="2"/>
              </w:rPr>
            </w:pPr>
            <w:r>
              <w:rPr>
                <w:kern w:val="2"/>
              </w:rPr>
              <w:t>1,00</w:t>
            </w:r>
          </w:p>
        </w:tc>
        <w:tc>
          <w:tcPr>
            <w:tcW w:w="1276" w:type="dxa"/>
          </w:tcPr>
          <w:p w14:paraId="74444430" w14:textId="6ECCD127" w:rsidR="00A13E63" w:rsidRPr="00411F80" w:rsidRDefault="00F757E7" w:rsidP="00411F80">
            <w:pPr>
              <w:spacing w:line="240" w:lineRule="auto"/>
              <w:ind w:right="-57"/>
              <w:jc w:val="center"/>
              <w:rPr>
                <w:kern w:val="2"/>
              </w:rPr>
            </w:pPr>
            <w:r>
              <w:rPr>
                <w:kern w:val="2"/>
              </w:rPr>
              <w:t>1,00</w:t>
            </w:r>
          </w:p>
        </w:tc>
        <w:tc>
          <w:tcPr>
            <w:tcW w:w="992" w:type="dxa"/>
            <w:tcBorders>
              <w:right w:val="single" w:sz="4" w:space="0" w:color="auto"/>
            </w:tcBorders>
          </w:tcPr>
          <w:p w14:paraId="79F8D5C0" w14:textId="38230EF9" w:rsidR="00A13E63" w:rsidRPr="00411F80" w:rsidRDefault="00F757E7" w:rsidP="00411F80">
            <w:pPr>
              <w:spacing w:line="240" w:lineRule="auto"/>
              <w:ind w:right="-57"/>
              <w:jc w:val="center"/>
              <w:rPr>
                <w:kern w:val="2"/>
              </w:rPr>
            </w:pPr>
            <w:r>
              <w:rPr>
                <w:kern w:val="2"/>
              </w:rPr>
              <w:t>1,00</w:t>
            </w:r>
          </w:p>
        </w:tc>
        <w:tc>
          <w:tcPr>
            <w:tcW w:w="992" w:type="dxa"/>
            <w:tcBorders>
              <w:left w:val="single" w:sz="4" w:space="0" w:color="auto"/>
            </w:tcBorders>
          </w:tcPr>
          <w:p w14:paraId="5A2D31BE" w14:textId="090CFE0D" w:rsidR="00A13E63" w:rsidRPr="00411F80" w:rsidRDefault="00F757E7" w:rsidP="00411F80">
            <w:pPr>
              <w:spacing w:line="240" w:lineRule="auto"/>
              <w:ind w:right="-57"/>
              <w:jc w:val="center"/>
              <w:rPr>
                <w:kern w:val="2"/>
              </w:rPr>
            </w:pPr>
            <w:r>
              <w:rPr>
                <w:kern w:val="2"/>
              </w:rPr>
              <w:t>1,00</w:t>
            </w:r>
          </w:p>
        </w:tc>
      </w:tr>
      <w:tr w:rsidR="00A13E63" w:rsidRPr="00411F80" w14:paraId="4C0F81E7" w14:textId="77777777" w:rsidTr="009765B0">
        <w:trPr>
          <w:trHeight w:val="707"/>
        </w:trPr>
        <w:tc>
          <w:tcPr>
            <w:tcW w:w="2313" w:type="dxa"/>
          </w:tcPr>
          <w:p w14:paraId="54B4B694" w14:textId="77777777" w:rsidR="00A13E63" w:rsidRPr="00411F80" w:rsidRDefault="00A13E63" w:rsidP="00EE1B8F">
            <w:pPr>
              <w:spacing w:after="0" w:line="240" w:lineRule="auto"/>
              <w:rPr>
                <w:kern w:val="2"/>
              </w:rPr>
            </w:pPr>
            <w:r w:rsidRPr="00411F80">
              <w:rPr>
                <w:kern w:val="2"/>
              </w:rPr>
              <w:t>Основное</w:t>
            </w:r>
          </w:p>
          <w:p w14:paraId="33CD2575" w14:textId="77777777" w:rsidR="00A13E63" w:rsidRPr="00411F80" w:rsidRDefault="00A13E63" w:rsidP="00EE1B8F">
            <w:pPr>
              <w:spacing w:after="0" w:line="240" w:lineRule="auto"/>
              <w:rPr>
                <w:kern w:val="2"/>
              </w:rPr>
            </w:pPr>
            <w:r w:rsidRPr="00411F80">
              <w:rPr>
                <w:kern w:val="2"/>
              </w:rPr>
              <w:t>мероприятие 1</w:t>
            </w:r>
          </w:p>
        </w:tc>
        <w:tc>
          <w:tcPr>
            <w:tcW w:w="2126" w:type="dxa"/>
          </w:tcPr>
          <w:p w14:paraId="6022BD3D"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2FC2AECB" w14:textId="113C37C6"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395C52">
              <w:rPr>
                <w:rFonts w:ascii="Times New Roman" w:hAnsi="Times New Roman" w:cs="Times New Roman"/>
                <w:kern w:val="2"/>
              </w:rPr>
              <w:t>37,71</w:t>
            </w:r>
          </w:p>
          <w:p w14:paraId="5AB86F38"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708FB080" w14:textId="0E35725F" w:rsidR="00A13E63" w:rsidRPr="00411F80" w:rsidRDefault="00F757E7" w:rsidP="005C41AA">
            <w:pPr>
              <w:spacing w:line="240" w:lineRule="auto"/>
              <w:ind w:right="-57"/>
              <w:jc w:val="center"/>
              <w:rPr>
                <w:kern w:val="2"/>
              </w:rPr>
            </w:pPr>
            <w:r>
              <w:rPr>
                <w:kern w:val="2"/>
              </w:rPr>
              <w:t>9,52</w:t>
            </w:r>
          </w:p>
        </w:tc>
        <w:tc>
          <w:tcPr>
            <w:tcW w:w="993" w:type="dxa"/>
          </w:tcPr>
          <w:p w14:paraId="537313B0" w14:textId="2E6AD77E" w:rsidR="00A13E63" w:rsidRPr="00411F80" w:rsidRDefault="00A627A6" w:rsidP="005C41AA">
            <w:pPr>
              <w:spacing w:line="240" w:lineRule="auto"/>
              <w:ind w:right="-57"/>
              <w:jc w:val="center"/>
              <w:rPr>
                <w:kern w:val="2"/>
              </w:rPr>
            </w:pPr>
            <w:r>
              <w:rPr>
                <w:kern w:val="2"/>
              </w:rPr>
              <w:t>1</w:t>
            </w:r>
            <w:r w:rsidR="00395C52">
              <w:rPr>
                <w:kern w:val="2"/>
              </w:rPr>
              <w:t>3,19</w:t>
            </w:r>
          </w:p>
        </w:tc>
        <w:tc>
          <w:tcPr>
            <w:tcW w:w="1134" w:type="dxa"/>
          </w:tcPr>
          <w:p w14:paraId="00C72414" w14:textId="2D33B826" w:rsidR="00A13E63" w:rsidRPr="00411F80" w:rsidRDefault="00A627A6" w:rsidP="00C672F3">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72BFBE46" w14:textId="121C1247" w:rsidR="00A13E63" w:rsidRPr="00352FF7" w:rsidRDefault="00F757E7" w:rsidP="004B3D1F">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F36750" w14:textId="59F5DF2B" w:rsidR="00A13E63" w:rsidRPr="00352FF7" w:rsidRDefault="00F757E7" w:rsidP="00C672F3">
            <w:pPr>
              <w:spacing w:line="240" w:lineRule="auto"/>
              <w:ind w:right="-57"/>
              <w:jc w:val="center"/>
              <w:rPr>
                <w:kern w:val="2"/>
              </w:rPr>
            </w:pPr>
            <w:r>
              <w:rPr>
                <w:kern w:val="2"/>
              </w:rPr>
              <w:t>0</w:t>
            </w:r>
          </w:p>
        </w:tc>
        <w:tc>
          <w:tcPr>
            <w:tcW w:w="1276" w:type="dxa"/>
          </w:tcPr>
          <w:p w14:paraId="54CF2C06" w14:textId="487F695C" w:rsidR="00A13E63" w:rsidRPr="00411F80" w:rsidRDefault="00F757E7" w:rsidP="00C672F3">
            <w:pPr>
              <w:spacing w:line="240" w:lineRule="auto"/>
              <w:ind w:right="-57"/>
              <w:jc w:val="center"/>
              <w:rPr>
                <w:kern w:val="2"/>
              </w:rPr>
            </w:pPr>
            <w:r>
              <w:rPr>
                <w:kern w:val="2"/>
              </w:rPr>
              <w:t>0</w:t>
            </w:r>
          </w:p>
        </w:tc>
        <w:tc>
          <w:tcPr>
            <w:tcW w:w="992" w:type="dxa"/>
            <w:tcBorders>
              <w:right w:val="single" w:sz="4" w:space="0" w:color="auto"/>
            </w:tcBorders>
          </w:tcPr>
          <w:p w14:paraId="2AD8B25B" w14:textId="5AF9C81C" w:rsidR="00A13E63" w:rsidRPr="00411F80" w:rsidRDefault="00F757E7" w:rsidP="00C672F3">
            <w:pPr>
              <w:spacing w:line="240" w:lineRule="auto"/>
              <w:ind w:right="-57"/>
              <w:jc w:val="center"/>
              <w:rPr>
                <w:kern w:val="2"/>
              </w:rPr>
            </w:pPr>
            <w:r>
              <w:rPr>
                <w:kern w:val="2"/>
              </w:rPr>
              <w:t>0</w:t>
            </w:r>
          </w:p>
        </w:tc>
        <w:tc>
          <w:tcPr>
            <w:tcW w:w="992" w:type="dxa"/>
            <w:tcBorders>
              <w:left w:val="single" w:sz="4" w:space="0" w:color="auto"/>
            </w:tcBorders>
          </w:tcPr>
          <w:p w14:paraId="563F0E2C" w14:textId="3B7EC445" w:rsidR="00A13E63" w:rsidRPr="00411F80" w:rsidRDefault="00F757E7" w:rsidP="00C672F3">
            <w:pPr>
              <w:spacing w:line="240" w:lineRule="auto"/>
              <w:ind w:right="-57"/>
              <w:jc w:val="center"/>
              <w:rPr>
                <w:kern w:val="2"/>
              </w:rPr>
            </w:pPr>
            <w:r>
              <w:rPr>
                <w:kern w:val="2"/>
              </w:rPr>
              <w:t>0</w:t>
            </w:r>
          </w:p>
        </w:tc>
      </w:tr>
      <w:tr w:rsidR="00A13E63" w:rsidRPr="00411F80" w14:paraId="6EA4B675" w14:textId="77777777" w:rsidTr="009765B0">
        <w:trPr>
          <w:trHeight w:val="341"/>
        </w:trPr>
        <w:tc>
          <w:tcPr>
            <w:tcW w:w="2313" w:type="dxa"/>
          </w:tcPr>
          <w:p w14:paraId="09F7658B" w14:textId="77777777" w:rsidR="00A13E63" w:rsidRPr="00411F80" w:rsidRDefault="00A13E63" w:rsidP="00EE1B8F">
            <w:pPr>
              <w:spacing w:after="0" w:line="240" w:lineRule="auto"/>
              <w:rPr>
                <w:kern w:val="2"/>
              </w:rPr>
            </w:pPr>
          </w:p>
        </w:tc>
        <w:tc>
          <w:tcPr>
            <w:tcW w:w="2126" w:type="dxa"/>
          </w:tcPr>
          <w:p w14:paraId="72FF4B2D" w14:textId="77777777" w:rsidR="00A13E63" w:rsidRPr="00411F80" w:rsidRDefault="00A13E63" w:rsidP="00411F80">
            <w:pPr>
              <w:spacing w:line="240" w:lineRule="auto"/>
              <w:rPr>
                <w:kern w:val="2"/>
              </w:rPr>
            </w:pPr>
          </w:p>
        </w:tc>
        <w:tc>
          <w:tcPr>
            <w:tcW w:w="2551" w:type="dxa"/>
          </w:tcPr>
          <w:p w14:paraId="46F3FAB4"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8E5A0E3" w14:textId="77777777" w:rsidR="00A13E63" w:rsidRPr="00411F80" w:rsidRDefault="00A13E63" w:rsidP="00411F80">
            <w:pPr>
              <w:spacing w:line="240" w:lineRule="auto"/>
              <w:ind w:right="-57"/>
              <w:jc w:val="center"/>
              <w:rPr>
                <w:kern w:val="2"/>
              </w:rPr>
            </w:pPr>
          </w:p>
        </w:tc>
        <w:tc>
          <w:tcPr>
            <w:tcW w:w="993" w:type="dxa"/>
          </w:tcPr>
          <w:p w14:paraId="3C59E19B" w14:textId="77777777" w:rsidR="00A13E63" w:rsidRPr="00411F80" w:rsidRDefault="00A13E63" w:rsidP="00411F80">
            <w:pPr>
              <w:spacing w:line="240" w:lineRule="auto"/>
              <w:ind w:right="-57"/>
              <w:jc w:val="center"/>
              <w:rPr>
                <w:kern w:val="2"/>
              </w:rPr>
            </w:pPr>
          </w:p>
        </w:tc>
        <w:tc>
          <w:tcPr>
            <w:tcW w:w="1134" w:type="dxa"/>
          </w:tcPr>
          <w:p w14:paraId="5F30D98A"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701661FD"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25BA2577" w14:textId="77777777" w:rsidR="00A13E63" w:rsidRPr="00352FF7" w:rsidRDefault="00A13E63" w:rsidP="00411F80">
            <w:pPr>
              <w:spacing w:line="240" w:lineRule="auto"/>
              <w:ind w:right="-57"/>
              <w:jc w:val="center"/>
              <w:rPr>
                <w:kern w:val="2"/>
              </w:rPr>
            </w:pPr>
          </w:p>
        </w:tc>
        <w:tc>
          <w:tcPr>
            <w:tcW w:w="1276" w:type="dxa"/>
          </w:tcPr>
          <w:p w14:paraId="713C182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297671EC"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3FFD2C99" w14:textId="77777777" w:rsidR="00A13E63" w:rsidRPr="00411F80" w:rsidRDefault="00A13E63" w:rsidP="00411F80">
            <w:pPr>
              <w:spacing w:line="240" w:lineRule="auto"/>
              <w:ind w:right="-57"/>
              <w:jc w:val="center"/>
              <w:rPr>
                <w:kern w:val="2"/>
              </w:rPr>
            </w:pPr>
          </w:p>
        </w:tc>
      </w:tr>
      <w:tr w:rsidR="00A13E63" w:rsidRPr="00411F80" w14:paraId="0B6ED666" w14:textId="77777777" w:rsidTr="009765B0">
        <w:trPr>
          <w:trHeight w:val="1040"/>
        </w:trPr>
        <w:tc>
          <w:tcPr>
            <w:tcW w:w="2313" w:type="dxa"/>
          </w:tcPr>
          <w:p w14:paraId="3FF88E48" w14:textId="77777777" w:rsidR="00A13E63" w:rsidRPr="00411F80" w:rsidRDefault="00A13E63" w:rsidP="00411F80">
            <w:pPr>
              <w:spacing w:line="240" w:lineRule="auto"/>
              <w:rPr>
                <w:kern w:val="2"/>
              </w:rPr>
            </w:pPr>
          </w:p>
        </w:tc>
        <w:tc>
          <w:tcPr>
            <w:tcW w:w="2126" w:type="dxa"/>
          </w:tcPr>
          <w:p w14:paraId="3D7729A9" w14:textId="77777777" w:rsidR="00A13E63" w:rsidRPr="00411F80" w:rsidRDefault="00A13E63" w:rsidP="00411F80">
            <w:pPr>
              <w:spacing w:line="240" w:lineRule="auto"/>
              <w:rPr>
                <w:kern w:val="2"/>
              </w:rPr>
            </w:pPr>
          </w:p>
        </w:tc>
        <w:tc>
          <w:tcPr>
            <w:tcW w:w="2551" w:type="dxa"/>
          </w:tcPr>
          <w:p w14:paraId="1F861981"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68D2CEC" w14:textId="13E837E2" w:rsidR="00A13E63" w:rsidRPr="00411F80" w:rsidRDefault="00F757E7" w:rsidP="00411F80">
            <w:pPr>
              <w:spacing w:line="240" w:lineRule="auto"/>
              <w:ind w:right="-57"/>
              <w:jc w:val="center"/>
              <w:rPr>
                <w:kern w:val="2"/>
              </w:rPr>
            </w:pPr>
            <w:r>
              <w:rPr>
                <w:kern w:val="2"/>
              </w:rPr>
              <w:t>9,52</w:t>
            </w:r>
          </w:p>
        </w:tc>
        <w:tc>
          <w:tcPr>
            <w:tcW w:w="993" w:type="dxa"/>
          </w:tcPr>
          <w:p w14:paraId="21014961" w14:textId="3D00D2B3" w:rsidR="00A13E63" w:rsidRPr="00411F80" w:rsidRDefault="00A627A6" w:rsidP="00411F80">
            <w:pPr>
              <w:spacing w:line="240" w:lineRule="auto"/>
              <w:ind w:right="-57"/>
              <w:jc w:val="center"/>
              <w:rPr>
                <w:kern w:val="2"/>
              </w:rPr>
            </w:pPr>
            <w:r>
              <w:rPr>
                <w:kern w:val="2"/>
              </w:rPr>
              <w:t>1</w:t>
            </w:r>
            <w:r w:rsidR="00395C52">
              <w:rPr>
                <w:kern w:val="2"/>
              </w:rPr>
              <w:t>3,19</w:t>
            </w:r>
          </w:p>
        </w:tc>
        <w:tc>
          <w:tcPr>
            <w:tcW w:w="1134" w:type="dxa"/>
          </w:tcPr>
          <w:p w14:paraId="4968DA97" w14:textId="0DB19A35" w:rsidR="00A13E63" w:rsidRPr="00411F80" w:rsidRDefault="00A627A6" w:rsidP="00B856F1">
            <w:pPr>
              <w:spacing w:line="240" w:lineRule="auto"/>
              <w:ind w:right="-57"/>
              <w:jc w:val="center"/>
              <w:rPr>
                <w:kern w:val="2"/>
              </w:rPr>
            </w:pPr>
            <w:r>
              <w:rPr>
                <w:kern w:val="2"/>
              </w:rPr>
              <w:t>15,00</w:t>
            </w:r>
          </w:p>
        </w:tc>
        <w:tc>
          <w:tcPr>
            <w:tcW w:w="992" w:type="dxa"/>
            <w:tcBorders>
              <w:right w:val="single" w:sz="4" w:space="0" w:color="auto"/>
            </w:tcBorders>
            <w:shd w:val="clear" w:color="auto" w:fill="auto"/>
          </w:tcPr>
          <w:p w14:paraId="5696B037" w14:textId="576C524D" w:rsidR="00A13E63" w:rsidRPr="00352FF7" w:rsidRDefault="00F757E7" w:rsidP="00B856F1">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6DF31441" w14:textId="719E2604" w:rsidR="00A13E63" w:rsidRPr="00352FF7" w:rsidRDefault="00F757E7" w:rsidP="00B856F1">
            <w:pPr>
              <w:spacing w:line="240" w:lineRule="auto"/>
              <w:ind w:right="-57"/>
              <w:jc w:val="center"/>
              <w:rPr>
                <w:kern w:val="2"/>
              </w:rPr>
            </w:pPr>
            <w:r>
              <w:rPr>
                <w:kern w:val="2"/>
              </w:rPr>
              <w:t>0</w:t>
            </w:r>
          </w:p>
        </w:tc>
        <w:tc>
          <w:tcPr>
            <w:tcW w:w="1276" w:type="dxa"/>
          </w:tcPr>
          <w:p w14:paraId="215CFF7F" w14:textId="5B2563AF" w:rsidR="00A13E63" w:rsidRPr="00411F80" w:rsidRDefault="00F757E7" w:rsidP="00B856F1">
            <w:pPr>
              <w:spacing w:line="240" w:lineRule="auto"/>
              <w:ind w:right="-57"/>
              <w:jc w:val="center"/>
              <w:rPr>
                <w:kern w:val="2"/>
              </w:rPr>
            </w:pPr>
            <w:r>
              <w:rPr>
                <w:kern w:val="2"/>
              </w:rPr>
              <w:t>0</w:t>
            </w:r>
          </w:p>
        </w:tc>
        <w:tc>
          <w:tcPr>
            <w:tcW w:w="992" w:type="dxa"/>
            <w:tcBorders>
              <w:right w:val="single" w:sz="4" w:space="0" w:color="auto"/>
            </w:tcBorders>
          </w:tcPr>
          <w:p w14:paraId="07C2649C" w14:textId="446E10B5" w:rsidR="00A13E63" w:rsidRPr="00411F80" w:rsidRDefault="00F757E7" w:rsidP="00B856F1">
            <w:pPr>
              <w:spacing w:line="240" w:lineRule="auto"/>
              <w:ind w:right="-57"/>
              <w:jc w:val="center"/>
              <w:rPr>
                <w:kern w:val="2"/>
              </w:rPr>
            </w:pPr>
            <w:r>
              <w:rPr>
                <w:kern w:val="2"/>
              </w:rPr>
              <w:t>0</w:t>
            </w:r>
          </w:p>
        </w:tc>
        <w:tc>
          <w:tcPr>
            <w:tcW w:w="992" w:type="dxa"/>
            <w:tcBorders>
              <w:left w:val="single" w:sz="4" w:space="0" w:color="auto"/>
            </w:tcBorders>
          </w:tcPr>
          <w:p w14:paraId="479A745C" w14:textId="4D83CB51" w:rsidR="00A13E63" w:rsidRPr="00411F80" w:rsidRDefault="00F757E7" w:rsidP="00B856F1">
            <w:pPr>
              <w:spacing w:line="240" w:lineRule="auto"/>
              <w:ind w:right="-57"/>
              <w:jc w:val="center"/>
              <w:rPr>
                <w:kern w:val="2"/>
              </w:rPr>
            </w:pPr>
            <w:r>
              <w:rPr>
                <w:kern w:val="2"/>
              </w:rPr>
              <w:t>0</w:t>
            </w:r>
          </w:p>
        </w:tc>
      </w:tr>
      <w:tr w:rsidR="00A13E63" w:rsidRPr="00411F80" w14:paraId="3EEE1143" w14:textId="77777777" w:rsidTr="009765B0">
        <w:trPr>
          <w:trHeight w:val="806"/>
        </w:trPr>
        <w:tc>
          <w:tcPr>
            <w:tcW w:w="2313" w:type="dxa"/>
          </w:tcPr>
          <w:p w14:paraId="3623CCE4" w14:textId="77777777" w:rsidR="00A13E63" w:rsidRPr="00411F80" w:rsidRDefault="00A13E63" w:rsidP="00EE1B8F">
            <w:pPr>
              <w:spacing w:after="0" w:line="240" w:lineRule="auto"/>
              <w:rPr>
                <w:kern w:val="2"/>
              </w:rPr>
            </w:pPr>
            <w:r w:rsidRPr="00411F80">
              <w:rPr>
                <w:kern w:val="2"/>
              </w:rPr>
              <w:lastRenderedPageBreak/>
              <w:t>Основное</w:t>
            </w:r>
          </w:p>
          <w:p w14:paraId="16780565" w14:textId="77777777" w:rsidR="00A13E63" w:rsidRPr="00411F80" w:rsidRDefault="00A13E63" w:rsidP="00EE1B8F">
            <w:pPr>
              <w:spacing w:after="0" w:line="240" w:lineRule="auto"/>
              <w:rPr>
                <w:kern w:val="2"/>
              </w:rPr>
            </w:pPr>
            <w:r>
              <w:rPr>
                <w:kern w:val="2"/>
              </w:rPr>
              <w:t>мероприятие 2</w:t>
            </w:r>
          </w:p>
        </w:tc>
        <w:tc>
          <w:tcPr>
            <w:tcW w:w="2126" w:type="dxa"/>
          </w:tcPr>
          <w:p w14:paraId="1573C0DF"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14BAE1F0" w14:textId="7B3C0240"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F757E7">
              <w:rPr>
                <w:rFonts w:ascii="Times New Roman" w:hAnsi="Times New Roman" w:cs="Times New Roman"/>
                <w:kern w:val="2"/>
              </w:rPr>
              <w:t>8,00</w:t>
            </w:r>
          </w:p>
          <w:p w14:paraId="607A6D22"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53B98CFD" w14:textId="71FEE3FE" w:rsidR="00A13E63" w:rsidRPr="00411F80" w:rsidRDefault="00B856F1" w:rsidP="005C41AA">
            <w:pPr>
              <w:spacing w:line="240" w:lineRule="auto"/>
              <w:ind w:right="-57"/>
              <w:jc w:val="center"/>
              <w:rPr>
                <w:kern w:val="2"/>
              </w:rPr>
            </w:pPr>
            <w:r>
              <w:rPr>
                <w:kern w:val="2"/>
              </w:rPr>
              <w:t>1,0</w:t>
            </w:r>
            <w:r w:rsidR="00F757E7">
              <w:rPr>
                <w:kern w:val="2"/>
              </w:rPr>
              <w:t>0</w:t>
            </w:r>
          </w:p>
        </w:tc>
        <w:tc>
          <w:tcPr>
            <w:tcW w:w="993" w:type="dxa"/>
          </w:tcPr>
          <w:p w14:paraId="1062A55F" w14:textId="1BC350A8" w:rsidR="00A13E63" w:rsidRPr="00411F80" w:rsidRDefault="00B856F1" w:rsidP="005C41AA">
            <w:pPr>
              <w:spacing w:line="240" w:lineRule="auto"/>
              <w:ind w:right="-57"/>
              <w:jc w:val="center"/>
              <w:rPr>
                <w:kern w:val="2"/>
              </w:rPr>
            </w:pPr>
            <w:r>
              <w:rPr>
                <w:kern w:val="2"/>
              </w:rPr>
              <w:t>1,0</w:t>
            </w:r>
            <w:r w:rsidR="00F757E7">
              <w:rPr>
                <w:kern w:val="2"/>
              </w:rPr>
              <w:t>0</w:t>
            </w:r>
          </w:p>
        </w:tc>
        <w:tc>
          <w:tcPr>
            <w:tcW w:w="1134" w:type="dxa"/>
          </w:tcPr>
          <w:p w14:paraId="336EF0B9" w14:textId="450B22B8" w:rsidR="00A13E63" w:rsidRPr="00411F80" w:rsidRDefault="00B856F1" w:rsidP="00C672F3">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4215C06C" w14:textId="43B06504" w:rsidR="00A13E63" w:rsidRPr="00352FF7" w:rsidRDefault="00B856F1" w:rsidP="00C672F3">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5783D98E" w14:textId="36E7A088" w:rsidR="00A13E63" w:rsidRPr="00352FF7" w:rsidRDefault="00B856F1" w:rsidP="00C672F3">
            <w:pPr>
              <w:spacing w:line="240" w:lineRule="auto"/>
              <w:ind w:right="-57"/>
              <w:jc w:val="center"/>
              <w:rPr>
                <w:kern w:val="2"/>
              </w:rPr>
            </w:pPr>
            <w:r>
              <w:rPr>
                <w:kern w:val="2"/>
              </w:rPr>
              <w:t>1,</w:t>
            </w:r>
            <w:r w:rsidR="00F757E7">
              <w:rPr>
                <w:kern w:val="2"/>
              </w:rPr>
              <w:t>00</w:t>
            </w:r>
          </w:p>
        </w:tc>
        <w:tc>
          <w:tcPr>
            <w:tcW w:w="1276" w:type="dxa"/>
          </w:tcPr>
          <w:p w14:paraId="783E131F" w14:textId="6AE070BB"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007073BE" w14:textId="59A5F099" w:rsidR="00A13E63" w:rsidRPr="00411F80" w:rsidRDefault="00B856F1" w:rsidP="00C672F3">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7514EDA7" w14:textId="0A19CDE5" w:rsidR="00A13E63" w:rsidRPr="00411F80" w:rsidRDefault="00B856F1" w:rsidP="00C672F3">
            <w:pPr>
              <w:spacing w:line="240" w:lineRule="auto"/>
              <w:ind w:right="-57"/>
              <w:jc w:val="center"/>
              <w:rPr>
                <w:kern w:val="2"/>
              </w:rPr>
            </w:pPr>
            <w:r>
              <w:rPr>
                <w:kern w:val="2"/>
              </w:rPr>
              <w:t>1,</w:t>
            </w:r>
            <w:r w:rsidR="00F757E7">
              <w:rPr>
                <w:kern w:val="2"/>
              </w:rPr>
              <w:t>00</w:t>
            </w:r>
          </w:p>
        </w:tc>
      </w:tr>
      <w:tr w:rsidR="00A13E63" w:rsidRPr="00411F80" w14:paraId="2F275911" w14:textId="77777777" w:rsidTr="009765B0">
        <w:trPr>
          <w:trHeight w:val="341"/>
        </w:trPr>
        <w:tc>
          <w:tcPr>
            <w:tcW w:w="2313" w:type="dxa"/>
          </w:tcPr>
          <w:p w14:paraId="4E190471" w14:textId="77777777" w:rsidR="00A13E63" w:rsidRPr="00411F80" w:rsidRDefault="00A13E63" w:rsidP="00EE1B8F">
            <w:pPr>
              <w:spacing w:after="0" w:line="240" w:lineRule="auto"/>
              <w:rPr>
                <w:kern w:val="2"/>
              </w:rPr>
            </w:pPr>
          </w:p>
        </w:tc>
        <w:tc>
          <w:tcPr>
            <w:tcW w:w="2126" w:type="dxa"/>
          </w:tcPr>
          <w:p w14:paraId="30CC395F" w14:textId="77777777" w:rsidR="00A13E63" w:rsidRPr="00411F80" w:rsidRDefault="00A13E63" w:rsidP="00A32980">
            <w:pPr>
              <w:spacing w:line="240" w:lineRule="auto"/>
              <w:rPr>
                <w:kern w:val="2"/>
              </w:rPr>
            </w:pPr>
          </w:p>
        </w:tc>
        <w:tc>
          <w:tcPr>
            <w:tcW w:w="2551" w:type="dxa"/>
          </w:tcPr>
          <w:p w14:paraId="25C1AE95"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2533F08" w14:textId="77777777" w:rsidR="00A13E63" w:rsidRPr="00411F80" w:rsidRDefault="00A13E63" w:rsidP="00A32980">
            <w:pPr>
              <w:spacing w:line="240" w:lineRule="auto"/>
              <w:ind w:right="-57"/>
              <w:jc w:val="center"/>
              <w:rPr>
                <w:kern w:val="2"/>
              </w:rPr>
            </w:pPr>
          </w:p>
        </w:tc>
        <w:tc>
          <w:tcPr>
            <w:tcW w:w="993" w:type="dxa"/>
          </w:tcPr>
          <w:p w14:paraId="1EA5D287" w14:textId="77777777" w:rsidR="00A13E63" w:rsidRPr="00411F80" w:rsidRDefault="00A13E63" w:rsidP="00A32980">
            <w:pPr>
              <w:spacing w:line="240" w:lineRule="auto"/>
              <w:ind w:right="-57"/>
              <w:jc w:val="center"/>
              <w:rPr>
                <w:kern w:val="2"/>
              </w:rPr>
            </w:pPr>
          </w:p>
        </w:tc>
        <w:tc>
          <w:tcPr>
            <w:tcW w:w="1134" w:type="dxa"/>
          </w:tcPr>
          <w:p w14:paraId="5A8A36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3597B7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AE2F341" w14:textId="77777777" w:rsidR="00A13E63" w:rsidRPr="00352FF7" w:rsidRDefault="00A13E63" w:rsidP="00A32980">
            <w:pPr>
              <w:spacing w:line="240" w:lineRule="auto"/>
              <w:ind w:right="-57"/>
              <w:jc w:val="center"/>
              <w:rPr>
                <w:kern w:val="2"/>
              </w:rPr>
            </w:pPr>
          </w:p>
        </w:tc>
        <w:tc>
          <w:tcPr>
            <w:tcW w:w="1276" w:type="dxa"/>
          </w:tcPr>
          <w:p w14:paraId="0F9AC8B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0133F51"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D70E5A9" w14:textId="77777777" w:rsidR="00A13E63" w:rsidRPr="00411F80" w:rsidRDefault="00A13E63" w:rsidP="00A32980">
            <w:pPr>
              <w:spacing w:line="240" w:lineRule="auto"/>
              <w:ind w:right="-57"/>
              <w:jc w:val="center"/>
              <w:rPr>
                <w:kern w:val="2"/>
              </w:rPr>
            </w:pPr>
          </w:p>
        </w:tc>
      </w:tr>
      <w:tr w:rsidR="00A13E63" w:rsidRPr="00411F80" w14:paraId="13C00FBC" w14:textId="77777777" w:rsidTr="009765B0">
        <w:trPr>
          <w:trHeight w:val="1040"/>
        </w:trPr>
        <w:tc>
          <w:tcPr>
            <w:tcW w:w="2313" w:type="dxa"/>
          </w:tcPr>
          <w:p w14:paraId="13909E65" w14:textId="77777777" w:rsidR="00A13E63" w:rsidRPr="00411F80" w:rsidRDefault="00A13E63" w:rsidP="00A32980">
            <w:pPr>
              <w:spacing w:line="240" w:lineRule="auto"/>
              <w:rPr>
                <w:kern w:val="2"/>
              </w:rPr>
            </w:pPr>
          </w:p>
        </w:tc>
        <w:tc>
          <w:tcPr>
            <w:tcW w:w="2126" w:type="dxa"/>
          </w:tcPr>
          <w:p w14:paraId="2E194B87" w14:textId="77777777" w:rsidR="00A13E63" w:rsidRPr="00411F80" w:rsidRDefault="00A13E63" w:rsidP="00A32980">
            <w:pPr>
              <w:spacing w:line="240" w:lineRule="auto"/>
              <w:rPr>
                <w:kern w:val="2"/>
              </w:rPr>
            </w:pPr>
          </w:p>
        </w:tc>
        <w:tc>
          <w:tcPr>
            <w:tcW w:w="2551" w:type="dxa"/>
          </w:tcPr>
          <w:p w14:paraId="1B7354C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2885539" w14:textId="594CB0E8" w:rsidR="00A13E63" w:rsidRPr="00411F80" w:rsidRDefault="00B856F1" w:rsidP="00A32980">
            <w:pPr>
              <w:spacing w:line="240" w:lineRule="auto"/>
              <w:ind w:right="-57"/>
              <w:jc w:val="center"/>
              <w:rPr>
                <w:kern w:val="2"/>
              </w:rPr>
            </w:pPr>
            <w:r>
              <w:rPr>
                <w:kern w:val="2"/>
              </w:rPr>
              <w:t>1,0</w:t>
            </w:r>
            <w:r w:rsidR="00F757E7">
              <w:rPr>
                <w:kern w:val="2"/>
              </w:rPr>
              <w:t>0</w:t>
            </w:r>
          </w:p>
        </w:tc>
        <w:tc>
          <w:tcPr>
            <w:tcW w:w="993" w:type="dxa"/>
          </w:tcPr>
          <w:p w14:paraId="333A3A02" w14:textId="1770F304" w:rsidR="00A13E63" w:rsidRPr="00411F80" w:rsidRDefault="00B856F1" w:rsidP="00A32980">
            <w:pPr>
              <w:spacing w:line="240" w:lineRule="auto"/>
              <w:ind w:right="-57"/>
              <w:jc w:val="center"/>
              <w:rPr>
                <w:kern w:val="2"/>
              </w:rPr>
            </w:pPr>
            <w:r>
              <w:rPr>
                <w:kern w:val="2"/>
              </w:rPr>
              <w:t>1,0</w:t>
            </w:r>
            <w:r w:rsidR="00F757E7">
              <w:rPr>
                <w:kern w:val="2"/>
              </w:rPr>
              <w:t>0</w:t>
            </w:r>
          </w:p>
        </w:tc>
        <w:tc>
          <w:tcPr>
            <w:tcW w:w="1134" w:type="dxa"/>
          </w:tcPr>
          <w:p w14:paraId="5BD03172" w14:textId="009C608D" w:rsidR="00A13E63" w:rsidRPr="00411F80" w:rsidRDefault="00B856F1" w:rsidP="00A32980">
            <w:pPr>
              <w:spacing w:line="240" w:lineRule="auto"/>
              <w:ind w:right="-57"/>
              <w:jc w:val="center"/>
              <w:rPr>
                <w:kern w:val="2"/>
              </w:rPr>
            </w:pPr>
            <w:r>
              <w:rPr>
                <w:kern w:val="2"/>
              </w:rPr>
              <w:t>1,0</w:t>
            </w:r>
            <w:r w:rsidR="00F757E7">
              <w:rPr>
                <w:kern w:val="2"/>
              </w:rPr>
              <w:t>0</w:t>
            </w:r>
          </w:p>
        </w:tc>
        <w:tc>
          <w:tcPr>
            <w:tcW w:w="992" w:type="dxa"/>
            <w:tcBorders>
              <w:right w:val="single" w:sz="4" w:space="0" w:color="auto"/>
            </w:tcBorders>
            <w:shd w:val="clear" w:color="auto" w:fill="auto"/>
          </w:tcPr>
          <w:p w14:paraId="5D05D0A2" w14:textId="08A5534F" w:rsidR="00A13E63" w:rsidRPr="00352FF7" w:rsidRDefault="00B856F1" w:rsidP="00A32980">
            <w:pPr>
              <w:spacing w:line="240" w:lineRule="auto"/>
              <w:ind w:right="-57"/>
              <w:jc w:val="center"/>
              <w:rPr>
                <w:kern w:val="2"/>
              </w:rPr>
            </w:pPr>
            <w:r>
              <w:rPr>
                <w:kern w:val="2"/>
              </w:rPr>
              <w:t>1,0</w:t>
            </w:r>
            <w:r w:rsidR="00F757E7">
              <w:rPr>
                <w:kern w:val="2"/>
              </w:rPr>
              <w:t>0</w:t>
            </w:r>
          </w:p>
        </w:tc>
        <w:tc>
          <w:tcPr>
            <w:tcW w:w="992" w:type="dxa"/>
            <w:tcBorders>
              <w:left w:val="single" w:sz="4" w:space="0" w:color="auto"/>
            </w:tcBorders>
            <w:shd w:val="clear" w:color="auto" w:fill="auto"/>
          </w:tcPr>
          <w:p w14:paraId="4321B81C" w14:textId="5F4FEB94" w:rsidR="00A13E63" w:rsidRPr="00352FF7" w:rsidRDefault="00B856F1" w:rsidP="00A32980">
            <w:pPr>
              <w:spacing w:line="240" w:lineRule="auto"/>
              <w:ind w:right="-57"/>
              <w:jc w:val="center"/>
              <w:rPr>
                <w:kern w:val="2"/>
              </w:rPr>
            </w:pPr>
            <w:r>
              <w:rPr>
                <w:kern w:val="2"/>
              </w:rPr>
              <w:t>1,</w:t>
            </w:r>
            <w:r w:rsidR="00F757E7">
              <w:rPr>
                <w:kern w:val="2"/>
              </w:rPr>
              <w:t>00</w:t>
            </w:r>
          </w:p>
        </w:tc>
        <w:tc>
          <w:tcPr>
            <w:tcW w:w="1276" w:type="dxa"/>
          </w:tcPr>
          <w:p w14:paraId="7FA0DB2A" w14:textId="596D6756"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right w:val="single" w:sz="4" w:space="0" w:color="auto"/>
            </w:tcBorders>
          </w:tcPr>
          <w:p w14:paraId="5904E805" w14:textId="0D58A8D3" w:rsidR="00A13E63" w:rsidRPr="00411F80" w:rsidRDefault="00B856F1" w:rsidP="00A32980">
            <w:pPr>
              <w:spacing w:line="240" w:lineRule="auto"/>
              <w:ind w:right="-57"/>
              <w:jc w:val="center"/>
              <w:rPr>
                <w:kern w:val="2"/>
              </w:rPr>
            </w:pPr>
            <w:r>
              <w:rPr>
                <w:kern w:val="2"/>
              </w:rPr>
              <w:t>1,</w:t>
            </w:r>
            <w:r w:rsidR="00F757E7">
              <w:rPr>
                <w:kern w:val="2"/>
              </w:rPr>
              <w:t>00</w:t>
            </w:r>
          </w:p>
        </w:tc>
        <w:tc>
          <w:tcPr>
            <w:tcW w:w="992" w:type="dxa"/>
            <w:tcBorders>
              <w:left w:val="single" w:sz="4" w:space="0" w:color="auto"/>
            </w:tcBorders>
          </w:tcPr>
          <w:p w14:paraId="2C45FB22" w14:textId="14243A23" w:rsidR="00A13E63" w:rsidRPr="00411F80" w:rsidRDefault="00B856F1" w:rsidP="00A32980">
            <w:pPr>
              <w:spacing w:line="240" w:lineRule="auto"/>
              <w:ind w:right="-57"/>
              <w:jc w:val="center"/>
              <w:rPr>
                <w:kern w:val="2"/>
              </w:rPr>
            </w:pPr>
            <w:r>
              <w:rPr>
                <w:kern w:val="2"/>
              </w:rPr>
              <w:t>1,</w:t>
            </w:r>
            <w:r w:rsidR="00F757E7">
              <w:rPr>
                <w:kern w:val="2"/>
              </w:rPr>
              <w:t>00</w:t>
            </w:r>
          </w:p>
        </w:tc>
      </w:tr>
      <w:tr w:rsidR="00A13E63" w:rsidRPr="00411F80" w14:paraId="4E607D33" w14:textId="77777777" w:rsidTr="009765B0">
        <w:trPr>
          <w:trHeight w:val="1040"/>
        </w:trPr>
        <w:tc>
          <w:tcPr>
            <w:tcW w:w="2313" w:type="dxa"/>
          </w:tcPr>
          <w:p w14:paraId="4A28649B"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0AA868D3"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79CA2A4F" w14:textId="2D297C80"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A627A6">
              <w:rPr>
                <w:rFonts w:ascii="Times New Roman" w:hAnsi="Times New Roman" w:cs="Times New Roman"/>
                <w:b/>
                <w:kern w:val="2"/>
              </w:rPr>
              <w:t>22730,08</w:t>
            </w:r>
          </w:p>
          <w:p w14:paraId="5BC619B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59D5C651" w14:textId="1199751A" w:rsidR="00A13E63" w:rsidRPr="0097339B" w:rsidRDefault="008019C5" w:rsidP="005C41AA">
            <w:pPr>
              <w:spacing w:line="240" w:lineRule="auto"/>
              <w:ind w:right="-57"/>
              <w:jc w:val="center"/>
              <w:rPr>
                <w:b/>
                <w:kern w:val="2"/>
              </w:rPr>
            </w:pPr>
            <w:r>
              <w:rPr>
                <w:b/>
                <w:kern w:val="2"/>
              </w:rPr>
              <w:t>3695,49</w:t>
            </w:r>
          </w:p>
        </w:tc>
        <w:tc>
          <w:tcPr>
            <w:tcW w:w="993" w:type="dxa"/>
          </w:tcPr>
          <w:p w14:paraId="7925F1C8" w14:textId="471F475C" w:rsidR="00A13E63" w:rsidRPr="0097339B" w:rsidRDefault="00A627A6" w:rsidP="005C41AA">
            <w:pPr>
              <w:spacing w:line="240" w:lineRule="auto"/>
              <w:ind w:right="-57"/>
              <w:jc w:val="center"/>
              <w:rPr>
                <w:b/>
                <w:kern w:val="2"/>
              </w:rPr>
            </w:pPr>
            <w:r>
              <w:rPr>
                <w:b/>
                <w:kern w:val="2"/>
              </w:rPr>
              <w:t>7715,59</w:t>
            </w:r>
          </w:p>
        </w:tc>
        <w:tc>
          <w:tcPr>
            <w:tcW w:w="1134" w:type="dxa"/>
          </w:tcPr>
          <w:p w14:paraId="3FB97620" w14:textId="12A5BCC5" w:rsidR="00A13E63" w:rsidRPr="0097339B" w:rsidRDefault="00A627A6" w:rsidP="005C41AA">
            <w:pPr>
              <w:spacing w:line="240" w:lineRule="auto"/>
              <w:ind w:right="-57"/>
              <w:jc w:val="center"/>
              <w:rPr>
                <w:b/>
                <w:kern w:val="2"/>
              </w:rPr>
            </w:pPr>
            <w:r>
              <w:rPr>
                <w:b/>
                <w:kern w:val="2"/>
              </w:rPr>
              <w:t>3029,00</w:t>
            </w:r>
          </w:p>
        </w:tc>
        <w:tc>
          <w:tcPr>
            <w:tcW w:w="992" w:type="dxa"/>
            <w:tcBorders>
              <w:right w:val="single" w:sz="4" w:space="0" w:color="auto"/>
            </w:tcBorders>
            <w:shd w:val="clear" w:color="auto" w:fill="auto"/>
          </w:tcPr>
          <w:p w14:paraId="48F575D4" w14:textId="0A72F6D1" w:rsidR="00A13E63" w:rsidRPr="00352FF7" w:rsidRDefault="008019C5" w:rsidP="005C41AA">
            <w:pPr>
              <w:spacing w:line="240" w:lineRule="auto"/>
              <w:ind w:right="-57"/>
              <w:jc w:val="center"/>
              <w:rPr>
                <w:b/>
                <w:kern w:val="2"/>
              </w:rPr>
            </w:pPr>
            <w:r>
              <w:rPr>
                <w:b/>
                <w:kern w:val="2"/>
              </w:rPr>
              <w:t>1</w:t>
            </w:r>
            <w:r w:rsidR="00A627A6">
              <w:rPr>
                <w:b/>
                <w:kern w:val="2"/>
              </w:rPr>
              <w:t>366,00</w:t>
            </w:r>
          </w:p>
        </w:tc>
        <w:tc>
          <w:tcPr>
            <w:tcW w:w="992" w:type="dxa"/>
            <w:tcBorders>
              <w:left w:val="single" w:sz="4" w:space="0" w:color="auto"/>
            </w:tcBorders>
            <w:shd w:val="clear" w:color="auto" w:fill="auto"/>
          </w:tcPr>
          <w:p w14:paraId="0BB61571" w14:textId="1BE9685C" w:rsidR="00A13E63" w:rsidRPr="00352FF7" w:rsidRDefault="008019C5" w:rsidP="005C41AA">
            <w:pPr>
              <w:spacing w:line="240" w:lineRule="auto"/>
              <w:ind w:right="-57"/>
              <w:jc w:val="center"/>
              <w:rPr>
                <w:b/>
                <w:kern w:val="2"/>
              </w:rPr>
            </w:pPr>
            <w:r>
              <w:rPr>
                <w:b/>
                <w:kern w:val="2"/>
              </w:rPr>
              <w:t>1</w:t>
            </w:r>
            <w:r w:rsidR="00A627A6">
              <w:rPr>
                <w:b/>
                <w:kern w:val="2"/>
              </w:rPr>
              <w:t>731,00</w:t>
            </w:r>
          </w:p>
        </w:tc>
        <w:tc>
          <w:tcPr>
            <w:tcW w:w="1276" w:type="dxa"/>
          </w:tcPr>
          <w:p w14:paraId="63615834" w14:textId="18F9A8D3" w:rsidR="00A13E63" w:rsidRPr="0097339B" w:rsidRDefault="008019C5" w:rsidP="005C41AA">
            <w:pPr>
              <w:spacing w:line="240" w:lineRule="auto"/>
              <w:ind w:right="-57"/>
              <w:jc w:val="center"/>
              <w:rPr>
                <w:b/>
                <w:kern w:val="2"/>
              </w:rPr>
            </w:pPr>
            <w:r>
              <w:rPr>
                <w:b/>
                <w:kern w:val="2"/>
              </w:rPr>
              <w:t>1</w:t>
            </w:r>
            <w:r w:rsidR="00A627A6">
              <w:rPr>
                <w:b/>
                <w:kern w:val="2"/>
              </w:rPr>
              <w:t>731,00</w:t>
            </w:r>
          </w:p>
        </w:tc>
        <w:tc>
          <w:tcPr>
            <w:tcW w:w="992" w:type="dxa"/>
            <w:tcBorders>
              <w:right w:val="single" w:sz="4" w:space="0" w:color="auto"/>
            </w:tcBorders>
          </w:tcPr>
          <w:p w14:paraId="2881C006" w14:textId="6165DE19" w:rsidR="00A13E63" w:rsidRPr="0097339B" w:rsidRDefault="008019C5" w:rsidP="005C41AA">
            <w:pPr>
              <w:spacing w:line="240" w:lineRule="auto"/>
              <w:ind w:right="-57"/>
              <w:jc w:val="center"/>
              <w:rPr>
                <w:b/>
                <w:kern w:val="2"/>
              </w:rPr>
            </w:pPr>
            <w:r>
              <w:rPr>
                <w:b/>
                <w:kern w:val="2"/>
              </w:rPr>
              <w:t>1</w:t>
            </w:r>
            <w:r w:rsidR="00A627A6">
              <w:rPr>
                <w:b/>
                <w:kern w:val="2"/>
              </w:rPr>
              <w:t>731,00</w:t>
            </w:r>
          </w:p>
        </w:tc>
        <w:tc>
          <w:tcPr>
            <w:tcW w:w="992" w:type="dxa"/>
            <w:tcBorders>
              <w:left w:val="single" w:sz="4" w:space="0" w:color="auto"/>
            </w:tcBorders>
          </w:tcPr>
          <w:p w14:paraId="14B066B2" w14:textId="45C46B0B" w:rsidR="00A13E63" w:rsidRPr="0097339B" w:rsidRDefault="008019C5" w:rsidP="005C41AA">
            <w:pPr>
              <w:spacing w:line="240" w:lineRule="auto"/>
              <w:ind w:right="-57"/>
              <w:jc w:val="center"/>
              <w:rPr>
                <w:b/>
                <w:kern w:val="2"/>
              </w:rPr>
            </w:pPr>
            <w:r>
              <w:rPr>
                <w:b/>
                <w:kern w:val="2"/>
              </w:rPr>
              <w:t>1</w:t>
            </w:r>
            <w:r w:rsidR="00A627A6">
              <w:rPr>
                <w:b/>
                <w:kern w:val="2"/>
              </w:rPr>
              <w:t>731,00</w:t>
            </w:r>
          </w:p>
        </w:tc>
      </w:tr>
      <w:tr w:rsidR="00A13E63" w:rsidRPr="00411F80" w14:paraId="5D87A63C" w14:textId="77777777" w:rsidTr="009765B0">
        <w:trPr>
          <w:trHeight w:val="329"/>
        </w:trPr>
        <w:tc>
          <w:tcPr>
            <w:tcW w:w="2313" w:type="dxa"/>
          </w:tcPr>
          <w:p w14:paraId="66AFF2C1" w14:textId="77777777" w:rsidR="00A13E63" w:rsidRPr="00411F80" w:rsidRDefault="00A13E63" w:rsidP="00411F80">
            <w:pPr>
              <w:spacing w:line="240" w:lineRule="auto"/>
              <w:rPr>
                <w:kern w:val="2"/>
              </w:rPr>
            </w:pPr>
          </w:p>
        </w:tc>
        <w:tc>
          <w:tcPr>
            <w:tcW w:w="2126" w:type="dxa"/>
          </w:tcPr>
          <w:p w14:paraId="0700BF2B" w14:textId="77777777" w:rsidR="00A13E63" w:rsidRPr="00411F80" w:rsidRDefault="00A13E63" w:rsidP="00411F80">
            <w:pPr>
              <w:spacing w:line="240" w:lineRule="auto"/>
              <w:rPr>
                <w:kern w:val="2"/>
              </w:rPr>
            </w:pPr>
          </w:p>
        </w:tc>
        <w:tc>
          <w:tcPr>
            <w:tcW w:w="2551" w:type="dxa"/>
          </w:tcPr>
          <w:p w14:paraId="42B27B0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427CF41" w14:textId="77777777" w:rsidR="00A13E63" w:rsidRPr="00411F80" w:rsidRDefault="00A13E63" w:rsidP="00411F80">
            <w:pPr>
              <w:spacing w:line="240" w:lineRule="auto"/>
              <w:ind w:right="-57"/>
              <w:jc w:val="center"/>
              <w:rPr>
                <w:kern w:val="2"/>
              </w:rPr>
            </w:pPr>
          </w:p>
        </w:tc>
        <w:tc>
          <w:tcPr>
            <w:tcW w:w="993" w:type="dxa"/>
          </w:tcPr>
          <w:p w14:paraId="1646E488" w14:textId="77777777" w:rsidR="00A13E63" w:rsidRPr="00411F80" w:rsidRDefault="00A13E63" w:rsidP="00411F80">
            <w:pPr>
              <w:spacing w:line="240" w:lineRule="auto"/>
              <w:ind w:right="-57"/>
              <w:jc w:val="center"/>
              <w:rPr>
                <w:kern w:val="2"/>
              </w:rPr>
            </w:pPr>
          </w:p>
        </w:tc>
        <w:tc>
          <w:tcPr>
            <w:tcW w:w="1134" w:type="dxa"/>
          </w:tcPr>
          <w:p w14:paraId="38B9E8CF"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4F2517E7"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5D12D66D" w14:textId="77777777" w:rsidR="00A13E63" w:rsidRPr="00352FF7" w:rsidRDefault="00A13E63" w:rsidP="00411F80">
            <w:pPr>
              <w:spacing w:line="240" w:lineRule="auto"/>
              <w:ind w:right="-57"/>
              <w:jc w:val="center"/>
              <w:rPr>
                <w:kern w:val="2"/>
              </w:rPr>
            </w:pPr>
          </w:p>
        </w:tc>
        <w:tc>
          <w:tcPr>
            <w:tcW w:w="1276" w:type="dxa"/>
          </w:tcPr>
          <w:p w14:paraId="36B907D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736D85D5"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4BB44353" w14:textId="77777777" w:rsidR="00A13E63" w:rsidRPr="00411F80" w:rsidRDefault="00A13E63" w:rsidP="00411F80">
            <w:pPr>
              <w:spacing w:line="240" w:lineRule="auto"/>
              <w:ind w:right="-57"/>
              <w:jc w:val="center"/>
              <w:rPr>
                <w:kern w:val="2"/>
              </w:rPr>
            </w:pPr>
          </w:p>
        </w:tc>
      </w:tr>
      <w:tr w:rsidR="00A13E63" w:rsidRPr="00411F80" w14:paraId="72DB0F72" w14:textId="77777777" w:rsidTr="00725CF9">
        <w:trPr>
          <w:trHeight w:val="1412"/>
        </w:trPr>
        <w:tc>
          <w:tcPr>
            <w:tcW w:w="2313" w:type="dxa"/>
          </w:tcPr>
          <w:p w14:paraId="380138E5" w14:textId="77777777" w:rsidR="00A13E63" w:rsidRPr="00411F80" w:rsidRDefault="00A13E63" w:rsidP="00411F80">
            <w:pPr>
              <w:spacing w:line="240" w:lineRule="auto"/>
              <w:rPr>
                <w:kern w:val="2"/>
              </w:rPr>
            </w:pPr>
          </w:p>
        </w:tc>
        <w:tc>
          <w:tcPr>
            <w:tcW w:w="2126" w:type="dxa"/>
          </w:tcPr>
          <w:p w14:paraId="21F06EA7" w14:textId="77777777" w:rsidR="00A13E63" w:rsidRPr="00411F80" w:rsidRDefault="00A13E63" w:rsidP="00411F80">
            <w:pPr>
              <w:spacing w:line="240" w:lineRule="auto"/>
              <w:rPr>
                <w:kern w:val="2"/>
              </w:rPr>
            </w:pPr>
          </w:p>
        </w:tc>
        <w:tc>
          <w:tcPr>
            <w:tcW w:w="2551" w:type="dxa"/>
          </w:tcPr>
          <w:p w14:paraId="1FD1BEC2"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C8FD3E5" w14:textId="77777777" w:rsidR="00A13E63" w:rsidRPr="00411F80" w:rsidRDefault="00A13E63" w:rsidP="005C41AA">
            <w:pPr>
              <w:spacing w:line="240" w:lineRule="auto"/>
              <w:ind w:right="-57"/>
              <w:jc w:val="center"/>
              <w:rPr>
                <w:kern w:val="2"/>
              </w:rPr>
            </w:pPr>
          </w:p>
        </w:tc>
        <w:tc>
          <w:tcPr>
            <w:tcW w:w="993" w:type="dxa"/>
          </w:tcPr>
          <w:p w14:paraId="44C0D39B" w14:textId="77777777" w:rsidR="00A13E63" w:rsidRPr="00411F80" w:rsidRDefault="00A13E63" w:rsidP="005C41AA">
            <w:pPr>
              <w:spacing w:line="240" w:lineRule="auto"/>
              <w:ind w:right="-57"/>
              <w:jc w:val="center"/>
              <w:rPr>
                <w:kern w:val="2"/>
              </w:rPr>
            </w:pPr>
          </w:p>
        </w:tc>
        <w:tc>
          <w:tcPr>
            <w:tcW w:w="1134" w:type="dxa"/>
          </w:tcPr>
          <w:p w14:paraId="3482ABDD"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4080CDD"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3E22A04" w14:textId="77777777" w:rsidR="00A13E63" w:rsidRPr="00352FF7" w:rsidRDefault="00A13E63" w:rsidP="00C672F3">
            <w:pPr>
              <w:spacing w:line="240" w:lineRule="auto"/>
              <w:ind w:right="-57"/>
              <w:jc w:val="center"/>
              <w:rPr>
                <w:kern w:val="2"/>
              </w:rPr>
            </w:pPr>
          </w:p>
        </w:tc>
        <w:tc>
          <w:tcPr>
            <w:tcW w:w="1276" w:type="dxa"/>
          </w:tcPr>
          <w:p w14:paraId="6672A9FA"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57EFC372"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2429CE46" w14:textId="77777777" w:rsidR="00A13E63" w:rsidRPr="00411F80" w:rsidRDefault="00A13E63" w:rsidP="00C672F3">
            <w:pPr>
              <w:spacing w:line="240" w:lineRule="auto"/>
              <w:ind w:right="-57"/>
              <w:jc w:val="center"/>
              <w:rPr>
                <w:kern w:val="2"/>
              </w:rPr>
            </w:pPr>
          </w:p>
        </w:tc>
      </w:tr>
      <w:tr w:rsidR="00A13E63" w:rsidRPr="00411F80" w14:paraId="6B426350" w14:textId="77777777" w:rsidTr="00725CF9">
        <w:trPr>
          <w:trHeight w:val="1040"/>
        </w:trPr>
        <w:tc>
          <w:tcPr>
            <w:tcW w:w="2313" w:type="dxa"/>
          </w:tcPr>
          <w:p w14:paraId="58EC7535"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02596892"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3B0D553F"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8C322D"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626D9C1F" w14:textId="1B381A85" w:rsidR="00A13E63" w:rsidRPr="00411F80" w:rsidRDefault="00F757E7" w:rsidP="00411F80">
            <w:pPr>
              <w:spacing w:line="240" w:lineRule="auto"/>
              <w:ind w:right="-57"/>
              <w:jc w:val="center"/>
              <w:rPr>
                <w:kern w:val="2"/>
              </w:rPr>
            </w:pPr>
            <w:r>
              <w:rPr>
                <w:kern w:val="2"/>
              </w:rPr>
              <w:t>3695,49</w:t>
            </w:r>
          </w:p>
        </w:tc>
        <w:tc>
          <w:tcPr>
            <w:tcW w:w="993" w:type="dxa"/>
          </w:tcPr>
          <w:p w14:paraId="220B3ECF" w14:textId="23B2BBEF" w:rsidR="00A13E63" w:rsidRPr="00411F80" w:rsidRDefault="00A627A6" w:rsidP="00411F80">
            <w:pPr>
              <w:spacing w:line="240" w:lineRule="auto"/>
              <w:ind w:right="-57"/>
              <w:jc w:val="center"/>
              <w:rPr>
                <w:kern w:val="2"/>
              </w:rPr>
            </w:pPr>
            <w:r>
              <w:rPr>
                <w:kern w:val="2"/>
              </w:rPr>
              <w:t>7715,59</w:t>
            </w:r>
          </w:p>
        </w:tc>
        <w:tc>
          <w:tcPr>
            <w:tcW w:w="1134" w:type="dxa"/>
          </w:tcPr>
          <w:p w14:paraId="2475541B" w14:textId="15571A61" w:rsidR="00A13E63" w:rsidRPr="00411F80" w:rsidRDefault="00A627A6" w:rsidP="00411F80">
            <w:pPr>
              <w:spacing w:line="240" w:lineRule="auto"/>
              <w:ind w:right="-57"/>
              <w:jc w:val="center"/>
              <w:rPr>
                <w:kern w:val="2"/>
              </w:rPr>
            </w:pPr>
            <w:r>
              <w:rPr>
                <w:kern w:val="2"/>
              </w:rPr>
              <w:t>3029,00</w:t>
            </w:r>
          </w:p>
        </w:tc>
        <w:tc>
          <w:tcPr>
            <w:tcW w:w="992" w:type="dxa"/>
            <w:tcBorders>
              <w:right w:val="single" w:sz="4" w:space="0" w:color="auto"/>
            </w:tcBorders>
            <w:shd w:val="clear" w:color="auto" w:fill="auto"/>
          </w:tcPr>
          <w:p w14:paraId="44285F88" w14:textId="5FB87D73" w:rsidR="00A13E63" w:rsidRPr="00352FF7" w:rsidRDefault="008019C5" w:rsidP="00411F80">
            <w:pPr>
              <w:spacing w:line="240" w:lineRule="auto"/>
              <w:ind w:right="-57"/>
              <w:jc w:val="center"/>
              <w:rPr>
                <w:kern w:val="2"/>
              </w:rPr>
            </w:pPr>
            <w:r>
              <w:rPr>
                <w:kern w:val="2"/>
              </w:rPr>
              <w:t>1</w:t>
            </w:r>
            <w:r w:rsidR="00A627A6">
              <w:rPr>
                <w:kern w:val="2"/>
              </w:rPr>
              <w:t>366,00</w:t>
            </w:r>
          </w:p>
        </w:tc>
        <w:tc>
          <w:tcPr>
            <w:tcW w:w="992" w:type="dxa"/>
            <w:tcBorders>
              <w:left w:val="single" w:sz="4" w:space="0" w:color="auto"/>
            </w:tcBorders>
            <w:shd w:val="clear" w:color="auto" w:fill="auto"/>
          </w:tcPr>
          <w:p w14:paraId="5BE5C86F" w14:textId="77FEEEE3" w:rsidR="00A13E63" w:rsidRPr="00352FF7" w:rsidRDefault="008019C5" w:rsidP="00411F80">
            <w:pPr>
              <w:spacing w:line="240" w:lineRule="auto"/>
              <w:ind w:right="-57"/>
              <w:jc w:val="center"/>
              <w:rPr>
                <w:kern w:val="2"/>
              </w:rPr>
            </w:pPr>
            <w:r>
              <w:rPr>
                <w:kern w:val="2"/>
              </w:rPr>
              <w:t>1</w:t>
            </w:r>
            <w:r w:rsidR="00A627A6">
              <w:rPr>
                <w:kern w:val="2"/>
              </w:rPr>
              <w:t>731,00</w:t>
            </w:r>
          </w:p>
        </w:tc>
        <w:tc>
          <w:tcPr>
            <w:tcW w:w="1276" w:type="dxa"/>
          </w:tcPr>
          <w:p w14:paraId="194736F9" w14:textId="5AE74BFA" w:rsidR="00A13E63" w:rsidRPr="00411F80" w:rsidRDefault="008019C5" w:rsidP="00411F80">
            <w:pPr>
              <w:spacing w:line="240" w:lineRule="auto"/>
              <w:ind w:right="-57"/>
              <w:jc w:val="center"/>
              <w:rPr>
                <w:kern w:val="2"/>
              </w:rPr>
            </w:pPr>
            <w:r>
              <w:rPr>
                <w:kern w:val="2"/>
              </w:rPr>
              <w:t>1</w:t>
            </w:r>
            <w:r w:rsidR="00A627A6">
              <w:rPr>
                <w:kern w:val="2"/>
              </w:rPr>
              <w:t>731,00</w:t>
            </w:r>
          </w:p>
        </w:tc>
        <w:tc>
          <w:tcPr>
            <w:tcW w:w="992" w:type="dxa"/>
            <w:tcBorders>
              <w:right w:val="single" w:sz="4" w:space="0" w:color="auto"/>
            </w:tcBorders>
          </w:tcPr>
          <w:p w14:paraId="5C14B078" w14:textId="33CA1D0A" w:rsidR="00A13E63" w:rsidRPr="00411F80" w:rsidRDefault="008019C5" w:rsidP="00411F80">
            <w:pPr>
              <w:spacing w:line="240" w:lineRule="auto"/>
              <w:ind w:right="-57"/>
              <w:jc w:val="center"/>
              <w:rPr>
                <w:kern w:val="2"/>
              </w:rPr>
            </w:pPr>
            <w:r>
              <w:rPr>
                <w:kern w:val="2"/>
              </w:rPr>
              <w:t>1</w:t>
            </w:r>
            <w:r w:rsidR="00A627A6">
              <w:rPr>
                <w:kern w:val="2"/>
              </w:rPr>
              <w:t>731,00</w:t>
            </w:r>
          </w:p>
        </w:tc>
        <w:tc>
          <w:tcPr>
            <w:tcW w:w="992" w:type="dxa"/>
            <w:tcBorders>
              <w:left w:val="single" w:sz="4" w:space="0" w:color="auto"/>
            </w:tcBorders>
          </w:tcPr>
          <w:p w14:paraId="20C2C669" w14:textId="53713D39" w:rsidR="00A13E63" w:rsidRPr="00411F80" w:rsidRDefault="008019C5" w:rsidP="00411F80">
            <w:pPr>
              <w:spacing w:line="240" w:lineRule="auto"/>
              <w:ind w:right="-57"/>
              <w:jc w:val="center"/>
              <w:rPr>
                <w:kern w:val="2"/>
              </w:rPr>
            </w:pPr>
            <w:r>
              <w:rPr>
                <w:kern w:val="2"/>
              </w:rPr>
              <w:t>1</w:t>
            </w:r>
            <w:r w:rsidR="00A627A6">
              <w:rPr>
                <w:kern w:val="2"/>
              </w:rPr>
              <w:t>731,00</w:t>
            </w:r>
          </w:p>
        </w:tc>
      </w:tr>
      <w:tr w:rsidR="00725CF9" w:rsidRPr="00411F80" w14:paraId="08A9C85C" w14:textId="77777777" w:rsidTr="00725CF9">
        <w:trPr>
          <w:trHeight w:val="239"/>
        </w:trPr>
        <w:tc>
          <w:tcPr>
            <w:tcW w:w="2313" w:type="dxa"/>
          </w:tcPr>
          <w:p w14:paraId="6CE8E49A" w14:textId="77777777" w:rsidR="00725CF9" w:rsidRPr="00411F80" w:rsidRDefault="00725CF9" w:rsidP="00411F80">
            <w:pPr>
              <w:spacing w:line="240" w:lineRule="auto"/>
              <w:rPr>
                <w:kern w:val="2"/>
              </w:rPr>
            </w:pPr>
          </w:p>
        </w:tc>
        <w:tc>
          <w:tcPr>
            <w:tcW w:w="2126" w:type="dxa"/>
          </w:tcPr>
          <w:p w14:paraId="3D96E18E" w14:textId="77777777" w:rsidR="00725CF9" w:rsidRPr="00725CF9" w:rsidRDefault="00725CF9" w:rsidP="00411F80">
            <w:pPr>
              <w:spacing w:line="240" w:lineRule="auto"/>
            </w:pPr>
          </w:p>
        </w:tc>
        <w:tc>
          <w:tcPr>
            <w:tcW w:w="2551" w:type="dxa"/>
          </w:tcPr>
          <w:p w14:paraId="6057D6EE"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4DD5A34" w14:textId="77777777" w:rsidR="00725CF9" w:rsidRDefault="00725CF9" w:rsidP="00411F80">
            <w:pPr>
              <w:spacing w:line="240" w:lineRule="auto"/>
              <w:ind w:right="-57"/>
              <w:jc w:val="center"/>
              <w:rPr>
                <w:kern w:val="2"/>
              </w:rPr>
            </w:pPr>
          </w:p>
        </w:tc>
        <w:tc>
          <w:tcPr>
            <w:tcW w:w="993" w:type="dxa"/>
          </w:tcPr>
          <w:p w14:paraId="5ADA4C63" w14:textId="77777777" w:rsidR="00725CF9" w:rsidRDefault="00725CF9" w:rsidP="00411F80">
            <w:pPr>
              <w:spacing w:line="240" w:lineRule="auto"/>
              <w:ind w:right="-57"/>
              <w:jc w:val="center"/>
              <w:rPr>
                <w:kern w:val="2"/>
              </w:rPr>
            </w:pPr>
          </w:p>
        </w:tc>
        <w:tc>
          <w:tcPr>
            <w:tcW w:w="1134" w:type="dxa"/>
          </w:tcPr>
          <w:p w14:paraId="03B16775"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47DA9FC9"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2930C946" w14:textId="77777777" w:rsidR="00725CF9" w:rsidRDefault="00725CF9" w:rsidP="00411F80">
            <w:pPr>
              <w:spacing w:line="240" w:lineRule="auto"/>
              <w:ind w:right="-57"/>
              <w:jc w:val="center"/>
              <w:rPr>
                <w:kern w:val="2"/>
              </w:rPr>
            </w:pPr>
          </w:p>
        </w:tc>
        <w:tc>
          <w:tcPr>
            <w:tcW w:w="1276" w:type="dxa"/>
          </w:tcPr>
          <w:p w14:paraId="4FA64172"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3829830A"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2B94DB32" w14:textId="77777777" w:rsidR="00725CF9" w:rsidRDefault="00725CF9" w:rsidP="00411F80">
            <w:pPr>
              <w:spacing w:line="240" w:lineRule="auto"/>
              <w:ind w:right="-57"/>
              <w:jc w:val="center"/>
              <w:rPr>
                <w:kern w:val="2"/>
              </w:rPr>
            </w:pPr>
          </w:p>
        </w:tc>
      </w:tr>
      <w:tr w:rsidR="00725CF9" w:rsidRPr="00411F80" w14:paraId="3E40030D" w14:textId="77777777" w:rsidTr="00725CF9">
        <w:trPr>
          <w:trHeight w:val="1040"/>
        </w:trPr>
        <w:tc>
          <w:tcPr>
            <w:tcW w:w="2313" w:type="dxa"/>
          </w:tcPr>
          <w:p w14:paraId="747837ED" w14:textId="77777777" w:rsidR="00725CF9" w:rsidRPr="00411F80" w:rsidRDefault="00725CF9" w:rsidP="00411F80">
            <w:pPr>
              <w:spacing w:line="240" w:lineRule="auto"/>
              <w:rPr>
                <w:kern w:val="2"/>
              </w:rPr>
            </w:pPr>
          </w:p>
        </w:tc>
        <w:tc>
          <w:tcPr>
            <w:tcW w:w="2126" w:type="dxa"/>
          </w:tcPr>
          <w:p w14:paraId="43067C61" w14:textId="77777777" w:rsidR="00725CF9" w:rsidRPr="00725CF9" w:rsidRDefault="00725CF9" w:rsidP="00411F80">
            <w:pPr>
              <w:spacing w:line="240" w:lineRule="auto"/>
            </w:pPr>
          </w:p>
        </w:tc>
        <w:tc>
          <w:tcPr>
            <w:tcW w:w="2551" w:type="dxa"/>
          </w:tcPr>
          <w:p w14:paraId="6ADE63B0"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0A33798" w14:textId="2C1812F1" w:rsidR="00725CF9" w:rsidRDefault="00F757E7" w:rsidP="00411F80">
            <w:pPr>
              <w:spacing w:line="240" w:lineRule="auto"/>
              <w:ind w:right="-57"/>
              <w:jc w:val="center"/>
              <w:rPr>
                <w:kern w:val="2"/>
              </w:rPr>
            </w:pPr>
            <w:r>
              <w:rPr>
                <w:kern w:val="2"/>
              </w:rPr>
              <w:t>3695,49</w:t>
            </w:r>
          </w:p>
        </w:tc>
        <w:tc>
          <w:tcPr>
            <w:tcW w:w="993" w:type="dxa"/>
          </w:tcPr>
          <w:p w14:paraId="4098A859" w14:textId="765AD8FA" w:rsidR="00725CF9" w:rsidRDefault="00A627A6" w:rsidP="00411F80">
            <w:pPr>
              <w:spacing w:line="240" w:lineRule="auto"/>
              <w:ind w:right="-57"/>
              <w:jc w:val="center"/>
              <w:rPr>
                <w:kern w:val="2"/>
              </w:rPr>
            </w:pPr>
            <w:r>
              <w:rPr>
                <w:kern w:val="2"/>
              </w:rPr>
              <w:t>7715,59</w:t>
            </w:r>
          </w:p>
        </w:tc>
        <w:tc>
          <w:tcPr>
            <w:tcW w:w="1134" w:type="dxa"/>
          </w:tcPr>
          <w:p w14:paraId="3B7F27FD" w14:textId="0ABD39B4" w:rsidR="00725CF9" w:rsidRDefault="00A627A6" w:rsidP="00411F80">
            <w:pPr>
              <w:spacing w:line="240" w:lineRule="auto"/>
              <w:ind w:right="-57"/>
              <w:jc w:val="center"/>
              <w:rPr>
                <w:kern w:val="2"/>
              </w:rPr>
            </w:pPr>
            <w:r>
              <w:rPr>
                <w:kern w:val="2"/>
              </w:rPr>
              <w:t>3029,00</w:t>
            </w:r>
          </w:p>
        </w:tc>
        <w:tc>
          <w:tcPr>
            <w:tcW w:w="992" w:type="dxa"/>
            <w:tcBorders>
              <w:right w:val="single" w:sz="4" w:space="0" w:color="auto"/>
            </w:tcBorders>
            <w:shd w:val="clear" w:color="auto" w:fill="auto"/>
          </w:tcPr>
          <w:p w14:paraId="182DDD98" w14:textId="77E07E69" w:rsidR="00725CF9" w:rsidRDefault="00F757E7" w:rsidP="00411F80">
            <w:pPr>
              <w:spacing w:line="240" w:lineRule="auto"/>
              <w:ind w:right="-57"/>
              <w:jc w:val="center"/>
              <w:rPr>
                <w:kern w:val="2"/>
              </w:rPr>
            </w:pPr>
            <w:r>
              <w:rPr>
                <w:kern w:val="2"/>
              </w:rPr>
              <w:t>1</w:t>
            </w:r>
            <w:r w:rsidR="00A627A6">
              <w:rPr>
                <w:kern w:val="2"/>
              </w:rPr>
              <w:t>366,00</w:t>
            </w:r>
          </w:p>
        </w:tc>
        <w:tc>
          <w:tcPr>
            <w:tcW w:w="992" w:type="dxa"/>
            <w:tcBorders>
              <w:left w:val="single" w:sz="4" w:space="0" w:color="auto"/>
            </w:tcBorders>
            <w:shd w:val="clear" w:color="auto" w:fill="auto"/>
          </w:tcPr>
          <w:p w14:paraId="329ACB0A" w14:textId="78189550" w:rsidR="00725CF9" w:rsidRDefault="00F757E7" w:rsidP="00411F80">
            <w:pPr>
              <w:spacing w:line="240" w:lineRule="auto"/>
              <w:ind w:right="-57"/>
              <w:jc w:val="center"/>
              <w:rPr>
                <w:kern w:val="2"/>
              </w:rPr>
            </w:pPr>
            <w:r>
              <w:rPr>
                <w:kern w:val="2"/>
              </w:rPr>
              <w:t>1</w:t>
            </w:r>
            <w:r w:rsidR="00A627A6">
              <w:rPr>
                <w:kern w:val="2"/>
              </w:rPr>
              <w:t>731,00</w:t>
            </w:r>
          </w:p>
        </w:tc>
        <w:tc>
          <w:tcPr>
            <w:tcW w:w="1276" w:type="dxa"/>
          </w:tcPr>
          <w:p w14:paraId="776C08A9" w14:textId="56A06D70" w:rsidR="00725CF9" w:rsidRDefault="00F757E7" w:rsidP="00411F80">
            <w:pPr>
              <w:spacing w:line="240" w:lineRule="auto"/>
              <w:ind w:right="-57"/>
              <w:jc w:val="center"/>
              <w:rPr>
                <w:kern w:val="2"/>
              </w:rPr>
            </w:pPr>
            <w:r>
              <w:rPr>
                <w:kern w:val="2"/>
              </w:rPr>
              <w:t>1</w:t>
            </w:r>
            <w:r w:rsidR="00A627A6">
              <w:rPr>
                <w:kern w:val="2"/>
              </w:rPr>
              <w:t>731,00</w:t>
            </w:r>
          </w:p>
        </w:tc>
        <w:tc>
          <w:tcPr>
            <w:tcW w:w="992" w:type="dxa"/>
            <w:tcBorders>
              <w:right w:val="single" w:sz="4" w:space="0" w:color="auto"/>
            </w:tcBorders>
          </w:tcPr>
          <w:p w14:paraId="069526EC" w14:textId="0293DB2D" w:rsidR="00725CF9" w:rsidRDefault="00F757E7" w:rsidP="00411F80">
            <w:pPr>
              <w:spacing w:line="240" w:lineRule="auto"/>
              <w:ind w:right="-57"/>
              <w:jc w:val="center"/>
              <w:rPr>
                <w:kern w:val="2"/>
              </w:rPr>
            </w:pPr>
            <w:r>
              <w:rPr>
                <w:kern w:val="2"/>
              </w:rPr>
              <w:t>1</w:t>
            </w:r>
            <w:r w:rsidR="00A627A6">
              <w:rPr>
                <w:kern w:val="2"/>
              </w:rPr>
              <w:t>731,00</w:t>
            </w:r>
          </w:p>
        </w:tc>
        <w:tc>
          <w:tcPr>
            <w:tcW w:w="992" w:type="dxa"/>
            <w:tcBorders>
              <w:left w:val="single" w:sz="4" w:space="0" w:color="auto"/>
            </w:tcBorders>
          </w:tcPr>
          <w:p w14:paraId="2302D206" w14:textId="70FADEC8" w:rsidR="00725CF9" w:rsidRDefault="00A627A6" w:rsidP="00411F80">
            <w:pPr>
              <w:spacing w:line="240" w:lineRule="auto"/>
              <w:ind w:right="-57"/>
              <w:jc w:val="center"/>
              <w:rPr>
                <w:kern w:val="2"/>
              </w:rPr>
            </w:pPr>
            <w:r>
              <w:rPr>
                <w:kern w:val="2"/>
              </w:rPr>
              <w:t>1731,00</w:t>
            </w:r>
          </w:p>
        </w:tc>
      </w:tr>
      <w:tr w:rsidR="00A13E63" w:rsidRPr="00411F80" w14:paraId="1AEF1E4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8C1DF84"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00A8A3F9"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60A732D7" w14:textId="15818D91"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395C52">
              <w:rPr>
                <w:rFonts w:ascii="Times New Roman" w:hAnsi="Times New Roman" w:cs="Times New Roman"/>
                <w:b/>
                <w:kern w:val="2"/>
              </w:rPr>
              <w:t>18916,64</w:t>
            </w:r>
          </w:p>
          <w:p w14:paraId="09564278" w14:textId="77777777"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14:paraId="4D40A4CC" w14:textId="7BEAC1C6" w:rsidR="00A13E63" w:rsidRPr="0097339B" w:rsidRDefault="008019C5" w:rsidP="00EC6599">
            <w:pPr>
              <w:spacing w:line="240" w:lineRule="auto"/>
              <w:ind w:right="-57"/>
              <w:jc w:val="center"/>
              <w:rPr>
                <w:b/>
                <w:kern w:val="2"/>
              </w:rPr>
            </w:pPr>
            <w:r>
              <w:rPr>
                <w:b/>
                <w:kern w:val="2"/>
              </w:rPr>
              <w:t>551,67</w:t>
            </w:r>
          </w:p>
        </w:tc>
        <w:tc>
          <w:tcPr>
            <w:tcW w:w="993" w:type="dxa"/>
            <w:tcBorders>
              <w:top w:val="single" w:sz="4" w:space="0" w:color="000000"/>
              <w:left w:val="single" w:sz="4" w:space="0" w:color="000000"/>
              <w:bottom w:val="single" w:sz="4" w:space="0" w:color="000000"/>
              <w:right w:val="single" w:sz="4" w:space="0" w:color="000000"/>
            </w:tcBorders>
          </w:tcPr>
          <w:p w14:paraId="43FF1095" w14:textId="34C75D11" w:rsidR="00A13E63" w:rsidRPr="0097339B" w:rsidRDefault="00395C52" w:rsidP="005C41AA">
            <w:pPr>
              <w:spacing w:line="240" w:lineRule="auto"/>
              <w:ind w:right="-57"/>
              <w:jc w:val="center"/>
              <w:rPr>
                <w:b/>
                <w:kern w:val="2"/>
              </w:rPr>
            </w:pPr>
            <w:r>
              <w:rPr>
                <w:b/>
                <w:kern w:val="2"/>
              </w:rPr>
              <w:t>4870,47</w:t>
            </w:r>
          </w:p>
        </w:tc>
        <w:tc>
          <w:tcPr>
            <w:tcW w:w="1134" w:type="dxa"/>
            <w:tcBorders>
              <w:top w:val="single" w:sz="4" w:space="0" w:color="000000"/>
              <w:left w:val="single" w:sz="4" w:space="0" w:color="000000"/>
              <w:bottom w:val="single" w:sz="4" w:space="0" w:color="000000"/>
              <w:right w:val="single" w:sz="4" w:space="0" w:color="000000"/>
            </w:tcBorders>
          </w:tcPr>
          <w:p w14:paraId="2B2C023E" w14:textId="527F298C" w:rsidR="00A13E63" w:rsidRPr="0097339B" w:rsidRDefault="008019C5" w:rsidP="005C41AA">
            <w:pPr>
              <w:spacing w:line="240" w:lineRule="auto"/>
              <w:ind w:right="-57"/>
              <w:jc w:val="center"/>
              <w:rPr>
                <w:b/>
                <w:kern w:val="2"/>
              </w:rPr>
            </w:pPr>
            <w:r>
              <w:rPr>
                <w:b/>
                <w:kern w:val="2"/>
              </w:rPr>
              <w:t>3</w:t>
            </w:r>
            <w:r w:rsidR="001A552E">
              <w:rPr>
                <w:b/>
                <w:kern w:val="2"/>
              </w:rPr>
              <w:t>522,67</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25EBD65" w14:textId="30B8911C" w:rsidR="00A13E63" w:rsidRPr="00352FF7" w:rsidRDefault="001A552E" w:rsidP="005C41AA">
            <w:pPr>
              <w:spacing w:line="240" w:lineRule="auto"/>
              <w:ind w:right="-57"/>
              <w:jc w:val="center"/>
              <w:rPr>
                <w:b/>
                <w:kern w:val="2"/>
              </w:rPr>
            </w:pPr>
            <w:r>
              <w:rPr>
                <w:b/>
                <w:kern w:val="2"/>
              </w:rPr>
              <w:t>295,61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794A05D" w14:textId="1F5DAF39" w:rsidR="00A13E63" w:rsidRPr="00352FF7" w:rsidRDefault="00892F34" w:rsidP="005C41AA">
            <w:pPr>
              <w:spacing w:line="240" w:lineRule="auto"/>
              <w:ind w:right="-57"/>
              <w:jc w:val="center"/>
              <w:rPr>
                <w:b/>
                <w:kern w:val="2"/>
              </w:rPr>
            </w:pPr>
            <w:r>
              <w:rPr>
                <w:b/>
                <w:kern w:val="2"/>
              </w:rPr>
              <w:t>8789,39</w:t>
            </w:r>
          </w:p>
        </w:tc>
        <w:tc>
          <w:tcPr>
            <w:tcW w:w="1276" w:type="dxa"/>
            <w:tcBorders>
              <w:top w:val="single" w:sz="4" w:space="0" w:color="000000"/>
              <w:left w:val="single" w:sz="4" w:space="0" w:color="000000"/>
              <w:bottom w:val="single" w:sz="4" w:space="0" w:color="000000"/>
              <w:right w:val="single" w:sz="4" w:space="0" w:color="000000"/>
            </w:tcBorders>
          </w:tcPr>
          <w:p w14:paraId="3BD8CD01" w14:textId="583E03DF" w:rsidR="00A13E63" w:rsidRPr="00352FF7" w:rsidRDefault="00892F34" w:rsidP="005C41AA">
            <w:pPr>
              <w:spacing w:line="240" w:lineRule="auto"/>
              <w:ind w:right="-57"/>
              <w:jc w:val="center"/>
              <w:rPr>
                <w:b/>
                <w:kern w:val="2"/>
              </w:rPr>
            </w:pPr>
            <w:r>
              <w:rPr>
                <w:b/>
                <w:kern w:val="2"/>
              </w:rPr>
              <w:t>295,61</w:t>
            </w:r>
          </w:p>
        </w:tc>
        <w:tc>
          <w:tcPr>
            <w:tcW w:w="992" w:type="dxa"/>
            <w:tcBorders>
              <w:top w:val="single" w:sz="4" w:space="0" w:color="000000"/>
              <w:left w:val="single" w:sz="4" w:space="0" w:color="000000"/>
              <w:bottom w:val="single" w:sz="4" w:space="0" w:color="000000"/>
              <w:right w:val="single" w:sz="4" w:space="0" w:color="auto"/>
            </w:tcBorders>
          </w:tcPr>
          <w:p w14:paraId="073D6234" w14:textId="41DCD1CC" w:rsidR="00A13E63" w:rsidRPr="0097339B" w:rsidRDefault="00892F34" w:rsidP="005C41AA">
            <w:pPr>
              <w:spacing w:line="240" w:lineRule="auto"/>
              <w:ind w:right="-57"/>
              <w:jc w:val="center"/>
              <w:rPr>
                <w:b/>
                <w:kern w:val="2"/>
              </w:rPr>
            </w:pPr>
            <w:r>
              <w:rPr>
                <w:b/>
                <w:kern w:val="2"/>
              </w:rPr>
              <w:t>295,61</w:t>
            </w:r>
          </w:p>
        </w:tc>
        <w:tc>
          <w:tcPr>
            <w:tcW w:w="992" w:type="dxa"/>
            <w:tcBorders>
              <w:top w:val="single" w:sz="4" w:space="0" w:color="000000"/>
              <w:left w:val="single" w:sz="4" w:space="0" w:color="auto"/>
              <w:bottom w:val="single" w:sz="4" w:space="0" w:color="000000"/>
              <w:right w:val="single" w:sz="4" w:space="0" w:color="000000"/>
            </w:tcBorders>
          </w:tcPr>
          <w:p w14:paraId="58ED1944" w14:textId="250713F9" w:rsidR="00A13E63" w:rsidRPr="0097339B" w:rsidRDefault="00892F34" w:rsidP="005C41AA">
            <w:pPr>
              <w:spacing w:line="240" w:lineRule="auto"/>
              <w:ind w:right="-57"/>
              <w:jc w:val="center"/>
              <w:rPr>
                <w:b/>
                <w:kern w:val="2"/>
              </w:rPr>
            </w:pPr>
            <w:r>
              <w:rPr>
                <w:b/>
                <w:kern w:val="2"/>
              </w:rPr>
              <w:t>295,61</w:t>
            </w:r>
          </w:p>
        </w:tc>
      </w:tr>
      <w:tr w:rsidR="00A13E63" w:rsidRPr="00411F80" w14:paraId="5E03DA1C"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62690B5D"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2E5E7D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8FD1DDD"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16FAEFC"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498AB39"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7FED93F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851E73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91FC7ED"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345A99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1288AFB3"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20C91A54" w14:textId="77777777" w:rsidR="00A13E63" w:rsidRPr="00411F80" w:rsidRDefault="00A13E63" w:rsidP="00A32980">
            <w:pPr>
              <w:spacing w:line="240" w:lineRule="auto"/>
              <w:ind w:right="-57"/>
              <w:jc w:val="center"/>
              <w:rPr>
                <w:kern w:val="2"/>
              </w:rPr>
            </w:pPr>
          </w:p>
        </w:tc>
      </w:tr>
      <w:tr w:rsidR="00A13E63" w:rsidRPr="00411F80" w14:paraId="5D4642D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4D35CF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4BA1F55A"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F4E491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19562D6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1A18978B"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3C7A8224"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2DF8654"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43129E6"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3D2106D1"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70F447C"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FC32A9A" w14:textId="77777777" w:rsidR="00A13E63" w:rsidRPr="00411F80" w:rsidRDefault="00A13E63" w:rsidP="00A32980">
            <w:pPr>
              <w:spacing w:line="240" w:lineRule="auto"/>
              <w:ind w:right="-57"/>
              <w:jc w:val="center"/>
              <w:rPr>
                <w:kern w:val="2"/>
              </w:rPr>
            </w:pPr>
          </w:p>
        </w:tc>
      </w:tr>
      <w:tr w:rsidR="00A13E63" w:rsidRPr="00411F80" w14:paraId="40C41180" w14:textId="77777777" w:rsidTr="00725CF9">
        <w:trPr>
          <w:trHeight w:val="1040"/>
        </w:trPr>
        <w:tc>
          <w:tcPr>
            <w:tcW w:w="2313" w:type="dxa"/>
          </w:tcPr>
          <w:p w14:paraId="6B7E22D7" w14:textId="77777777" w:rsidR="00A13E63" w:rsidRPr="00411F80" w:rsidRDefault="00A13E63" w:rsidP="00A32980">
            <w:pPr>
              <w:spacing w:after="0" w:line="240" w:lineRule="auto"/>
              <w:rPr>
                <w:kern w:val="2"/>
              </w:rPr>
            </w:pPr>
            <w:r w:rsidRPr="00411F80">
              <w:rPr>
                <w:kern w:val="2"/>
              </w:rPr>
              <w:t>Основное</w:t>
            </w:r>
          </w:p>
          <w:p w14:paraId="610B86EB" w14:textId="77777777" w:rsidR="00A13E63" w:rsidRPr="00411F80" w:rsidRDefault="00A13E63" w:rsidP="00A32980">
            <w:pPr>
              <w:spacing w:after="0" w:line="240" w:lineRule="auto"/>
              <w:rPr>
                <w:kern w:val="2"/>
              </w:rPr>
            </w:pPr>
            <w:r>
              <w:rPr>
                <w:kern w:val="2"/>
              </w:rPr>
              <w:t>мероприятие 1</w:t>
            </w:r>
          </w:p>
        </w:tc>
        <w:tc>
          <w:tcPr>
            <w:tcW w:w="2126" w:type="dxa"/>
          </w:tcPr>
          <w:p w14:paraId="1243C61B" w14:textId="77777777" w:rsidR="00A13E63" w:rsidRPr="00411F80" w:rsidRDefault="00725CF9" w:rsidP="00A32980">
            <w:pPr>
              <w:spacing w:after="0" w:line="240" w:lineRule="auto"/>
              <w:rPr>
                <w:kern w:val="2"/>
              </w:rPr>
            </w:pPr>
            <w:r>
              <w:rPr>
                <w:kern w:val="2"/>
              </w:rPr>
              <w:t>Благоустройство</w:t>
            </w:r>
          </w:p>
        </w:tc>
        <w:tc>
          <w:tcPr>
            <w:tcW w:w="2551" w:type="dxa"/>
          </w:tcPr>
          <w:p w14:paraId="4D13C06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9C89A3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FD0FA4F" w14:textId="4E29FFF4" w:rsidR="00A13E63" w:rsidRPr="00411F80" w:rsidRDefault="00B856F1" w:rsidP="00E91D17">
            <w:pPr>
              <w:spacing w:line="240" w:lineRule="auto"/>
              <w:ind w:right="-57"/>
              <w:jc w:val="center"/>
              <w:rPr>
                <w:kern w:val="2"/>
              </w:rPr>
            </w:pPr>
            <w:r>
              <w:rPr>
                <w:kern w:val="2"/>
              </w:rPr>
              <w:t>5</w:t>
            </w:r>
            <w:r w:rsidR="008019C5">
              <w:rPr>
                <w:kern w:val="2"/>
              </w:rPr>
              <w:t>36,67</w:t>
            </w:r>
          </w:p>
        </w:tc>
        <w:tc>
          <w:tcPr>
            <w:tcW w:w="993" w:type="dxa"/>
          </w:tcPr>
          <w:p w14:paraId="3F1F89BB" w14:textId="2B2153B6" w:rsidR="00A13E63" w:rsidRPr="00411F80" w:rsidRDefault="008019C5" w:rsidP="00A32980">
            <w:pPr>
              <w:spacing w:line="240" w:lineRule="auto"/>
              <w:ind w:right="-57"/>
              <w:jc w:val="center"/>
              <w:rPr>
                <w:kern w:val="2"/>
              </w:rPr>
            </w:pPr>
            <w:r>
              <w:rPr>
                <w:kern w:val="2"/>
              </w:rPr>
              <w:t>2</w:t>
            </w:r>
            <w:r w:rsidR="00395C52">
              <w:rPr>
                <w:kern w:val="2"/>
              </w:rPr>
              <w:t>238,5</w:t>
            </w:r>
            <w:r w:rsidR="00285F42">
              <w:rPr>
                <w:kern w:val="2"/>
              </w:rPr>
              <w:t>4</w:t>
            </w:r>
          </w:p>
        </w:tc>
        <w:tc>
          <w:tcPr>
            <w:tcW w:w="1134" w:type="dxa"/>
          </w:tcPr>
          <w:p w14:paraId="37F3AD77" w14:textId="59ABAE5B" w:rsidR="00A13E63" w:rsidRPr="00411F80" w:rsidRDefault="001A552E" w:rsidP="00C672F3">
            <w:pPr>
              <w:spacing w:line="240" w:lineRule="auto"/>
              <w:ind w:right="-57"/>
              <w:jc w:val="center"/>
              <w:rPr>
                <w:kern w:val="2"/>
              </w:rPr>
            </w:pPr>
            <w:r>
              <w:rPr>
                <w:kern w:val="2"/>
              </w:rPr>
              <w:t>3502,67</w:t>
            </w:r>
          </w:p>
        </w:tc>
        <w:tc>
          <w:tcPr>
            <w:tcW w:w="992" w:type="dxa"/>
            <w:tcBorders>
              <w:right w:val="single" w:sz="4" w:space="0" w:color="auto"/>
            </w:tcBorders>
            <w:shd w:val="clear" w:color="auto" w:fill="auto"/>
          </w:tcPr>
          <w:p w14:paraId="1A52829A" w14:textId="43FCC6ED" w:rsidR="00A13E63" w:rsidRPr="00352FF7" w:rsidRDefault="001A552E" w:rsidP="00C672F3">
            <w:pPr>
              <w:spacing w:line="240" w:lineRule="auto"/>
              <w:ind w:right="-57"/>
              <w:jc w:val="center"/>
              <w:rPr>
                <w:kern w:val="2"/>
              </w:rPr>
            </w:pPr>
            <w:r>
              <w:rPr>
                <w:kern w:val="2"/>
              </w:rPr>
              <w:t>295,61</w:t>
            </w:r>
          </w:p>
        </w:tc>
        <w:tc>
          <w:tcPr>
            <w:tcW w:w="992" w:type="dxa"/>
            <w:tcBorders>
              <w:left w:val="single" w:sz="4" w:space="0" w:color="auto"/>
            </w:tcBorders>
            <w:shd w:val="clear" w:color="auto" w:fill="auto"/>
          </w:tcPr>
          <w:p w14:paraId="6A6915A6" w14:textId="698DC5A3" w:rsidR="00A13E63" w:rsidRPr="00352FF7" w:rsidRDefault="00892F34" w:rsidP="00C672F3">
            <w:pPr>
              <w:spacing w:line="240" w:lineRule="auto"/>
              <w:ind w:right="-57"/>
              <w:jc w:val="center"/>
              <w:rPr>
                <w:kern w:val="2"/>
              </w:rPr>
            </w:pPr>
            <w:r>
              <w:rPr>
                <w:kern w:val="2"/>
              </w:rPr>
              <w:t>295,61</w:t>
            </w:r>
          </w:p>
        </w:tc>
        <w:tc>
          <w:tcPr>
            <w:tcW w:w="1276" w:type="dxa"/>
          </w:tcPr>
          <w:p w14:paraId="5C707AFD" w14:textId="797E0FB2" w:rsidR="00A13E63" w:rsidRPr="00352FF7" w:rsidRDefault="00892F34" w:rsidP="00C672F3">
            <w:pPr>
              <w:spacing w:line="240" w:lineRule="auto"/>
              <w:ind w:right="-57"/>
              <w:jc w:val="center"/>
              <w:rPr>
                <w:kern w:val="2"/>
              </w:rPr>
            </w:pPr>
            <w:r>
              <w:rPr>
                <w:kern w:val="2"/>
              </w:rPr>
              <w:t>295,61</w:t>
            </w:r>
          </w:p>
        </w:tc>
        <w:tc>
          <w:tcPr>
            <w:tcW w:w="992" w:type="dxa"/>
            <w:tcBorders>
              <w:right w:val="single" w:sz="4" w:space="0" w:color="auto"/>
            </w:tcBorders>
          </w:tcPr>
          <w:p w14:paraId="622B1526" w14:textId="1A662675" w:rsidR="00A13E63" w:rsidRPr="00411F80" w:rsidRDefault="00892F34" w:rsidP="00C672F3">
            <w:pPr>
              <w:spacing w:line="240" w:lineRule="auto"/>
              <w:ind w:right="-57"/>
              <w:jc w:val="center"/>
              <w:rPr>
                <w:kern w:val="2"/>
              </w:rPr>
            </w:pPr>
            <w:r>
              <w:rPr>
                <w:kern w:val="2"/>
              </w:rPr>
              <w:t>295,61</w:t>
            </w:r>
          </w:p>
        </w:tc>
        <w:tc>
          <w:tcPr>
            <w:tcW w:w="992" w:type="dxa"/>
            <w:tcBorders>
              <w:left w:val="single" w:sz="4" w:space="0" w:color="auto"/>
            </w:tcBorders>
          </w:tcPr>
          <w:p w14:paraId="29D73975" w14:textId="457AFB8F" w:rsidR="00A13E63" w:rsidRPr="00411F80" w:rsidRDefault="00892F34" w:rsidP="00C672F3">
            <w:pPr>
              <w:spacing w:line="240" w:lineRule="auto"/>
              <w:ind w:right="-57"/>
              <w:jc w:val="center"/>
              <w:rPr>
                <w:kern w:val="2"/>
              </w:rPr>
            </w:pPr>
            <w:r>
              <w:rPr>
                <w:kern w:val="2"/>
              </w:rPr>
              <w:t>295,61</w:t>
            </w:r>
          </w:p>
        </w:tc>
      </w:tr>
      <w:tr w:rsidR="00A13E63" w:rsidRPr="00411F80" w14:paraId="6FFBC2ED" w14:textId="77777777" w:rsidTr="00725CF9">
        <w:trPr>
          <w:trHeight w:val="341"/>
        </w:trPr>
        <w:tc>
          <w:tcPr>
            <w:tcW w:w="2313" w:type="dxa"/>
          </w:tcPr>
          <w:p w14:paraId="3CE026BB" w14:textId="77777777" w:rsidR="00A13E63" w:rsidRPr="00411F80" w:rsidRDefault="00A13E63" w:rsidP="00A32980">
            <w:pPr>
              <w:spacing w:after="0" w:line="240" w:lineRule="auto"/>
              <w:rPr>
                <w:kern w:val="2"/>
              </w:rPr>
            </w:pPr>
          </w:p>
        </w:tc>
        <w:tc>
          <w:tcPr>
            <w:tcW w:w="2126" w:type="dxa"/>
          </w:tcPr>
          <w:p w14:paraId="7E3A957E" w14:textId="77777777" w:rsidR="00A13E63" w:rsidRPr="00411F80" w:rsidRDefault="00A13E63" w:rsidP="00A32980">
            <w:pPr>
              <w:spacing w:line="240" w:lineRule="auto"/>
              <w:rPr>
                <w:kern w:val="2"/>
              </w:rPr>
            </w:pPr>
          </w:p>
        </w:tc>
        <w:tc>
          <w:tcPr>
            <w:tcW w:w="2551" w:type="dxa"/>
          </w:tcPr>
          <w:p w14:paraId="2886008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37CE26E9" w14:textId="77777777" w:rsidR="00A13E63" w:rsidRPr="00411F80" w:rsidRDefault="00A13E63" w:rsidP="00A32980">
            <w:pPr>
              <w:spacing w:line="240" w:lineRule="auto"/>
              <w:ind w:right="-57"/>
              <w:jc w:val="center"/>
              <w:rPr>
                <w:kern w:val="2"/>
              </w:rPr>
            </w:pPr>
          </w:p>
        </w:tc>
        <w:tc>
          <w:tcPr>
            <w:tcW w:w="993" w:type="dxa"/>
          </w:tcPr>
          <w:p w14:paraId="7AB78E82" w14:textId="77777777" w:rsidR="00A13E63" w:rsidRPr="00411F80" w:rsidRDefault="00A13E63" w:rsidP="00A32980">
            <w:pPr>
              <w:spacing w:line="240" w:lineRule="auto"/>
              <w:ind w:right="-57"/>
              <w:jc w:val="center"/>
              <w:rPr>
                <w:kern w:val="2"/>
              </w:rPr>
            </w:pPr>
          </w:p>
        </w:tc>
        <w:tc>
          <w:tcPr>
            <w:tcW w:w="1134" w:type="dxa"/>
          </w:tcPr>
          <w:p w14:paraId="6EE3179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90C301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39E3D3A" w14:textId="77777777" w:rsidR="00A13E63" w:rsidRPr="00352FF7" w:rsidRDefault="00A13E63" w:rsidP="00A32980">
            <w:pPr>
              <w:spacing w:line="240" w:lineRule="auto"/>
              <w:ind w:right="-57"/>
              <w:jc w:val="center"/>
              <w:rPr>
                <w:kern w:val="2"/>
              </w:rPr>
            </w:pPr>
          </w:p>
        </w:tc>
        <w:tc>
          <w:tcPr>
            <w:tcW w:w="1276" w:type="dxa"/>
          </w:tcPr>
          <w:p w14:paraId="689F7D2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99081D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7D275BE" w14:textId="77777777" w:rsidR="00A13E63" w:rsidRPr="00411F80" w:rsidRDefault="00A13E63" w:rsidP="00A32980">
            <w:pPr>
              <w:spacing w:line="240" w:lineRule="auto"/>
              <w:ind w:right="-57"/>
              <w:jc w:val="center"/>
              <w:rPr>
                <w:kern w:val="2"/>
              </w:rPr>
            </w:pPr>
          </w:p>
        </w:tc>
      </w:tr>
      <w:tr w:rsidR="00A13E63" w:rsidRPr="00411F80" w14:paraId="34A4B998" w14:textId="77777777" w:rsidTr="00725CF9">
        <w:trPr>
          <w:trHeight w:val="1040"/>
        </w:trPr>
        <w:tc>
          <w:tcPr>
            <w:tcW w:w="2313" w:type="dxa"/>
          </w:tcPr>
          <w:p w14:paraId="2871F430" w14:textId="77777777" w:rsidR="00A13E63" w:rsidRPr="00411F80" w:rsidRDefault="00A13E63" w:rsidP="00A32980">
            <w:pPr>
              <w:spacing w:line="240" w:lineRule="auto"/>
              <w:rPr>
                <w:kern w:val="2"/>
              </w:rPr>
            </w:pPr>
          </w:p>
        </w:tc>
        <w:tc>
          <w:tcPr>
            <w:tcW w:w="2126" w:type="dxa"/>
          </w:tcPr>
          <w:p w14:paraId="36B1931B" w14:textId="77777777" w:rsidR="00A13E63" w:rsidRPr="00411F80" w:rsidRDefault="00A13E63" w:rsidP="00A32980">
            <w:pPr>
              <w:spacing w:line="240" w:lineRule="auto"/>
              <w:rPr>
                <w:kern w:val="2"/>
              </w:rPr>
            </w:pPr>
          </w:p>
        </w:tc>
        <w:tc>
          <w:tcPr>
            <w:tcW w:w="2551" w:type="dxa"/>
          </w:tcPr>
          <w:p w14:paraId="5565391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274C0FBB" w14:textId="71DBE8E1" w:rsidR="00A13E63" w:rsidRPr="00411F80" w:rsidRDefault="00B856F1" w:rsidP="005C41AA">
            <w:pPr>
              <w:spacing w:line="240" w:lineRule="auto"/>
              <w:ind w:right="-57"/>
              <w:jc w:val="center"/>
              <w:rPr>
                <w:kern w:val="2"/>
              </w:rPr>
            </w:pPr>
            <w:r>
              <w:rPr>
                <w:kern w:val="2"/>
              </w:rPr>
              <w:t>5</w:t>
            </w:r>
            <w:r w:rsidR="008019C5">
              <w:rPr>
                <w:kern w:val="2"/>
              </w:rPr>
              <w:t>36,67</w:t>
            </w:r>
          </w:p>
        </w:tc>
        <w:tc>
          <w:tcPr>
            <w:tcW w:w="993" w:type="dxa"/>
          </w:tcPr>
          <w:p w14:paraId="2C0453C0" w14:textId="760C7906" w:rsidR="00A13E63" w:rsidRPr="00411F80" w:rsidRDefault="008019C5" w:rsidP="005C41AA">
            <w:pPr>
              <w:spacing w:line="240" w:lineRule="auto"/>
              <w:ind w:right="-57"/>
              <w:jc w:val="center"/>
              <w:rPr>
                <w:kern w:val="2"/>
              </w:rPr>
            </w:pPr>
            <w:r>
              <w:rPr>
                <w:kern w:val="2"/>
              </w:rPr>
              <w:t>2</w:t>
            </w:r>
            <w:r w:rsidR="00395C52">
              <w:rPr>
                <w:kern w:val="2"/>
              </w:rPr>
              <w:t>238,5</w:t>
            </w:r>
            <w:r w:rsidR="00285F42">
              <w:rPr>
                <w:kern w:val="2"/>
              </w:rPr>
              <w:t>4</w:t>
            </w:r>
          </w:p>
        </w:tc>
        <w:tc>
          <w:tcPr>
            <w:tcW w:w="1134" w:type="dxa"/>
          </w:tcPr>
          <w:p w14:paraId="3D0DA5EC" w14:textId="0FA74D85" w:rsidR="00A13E63" w:rsidRPr="00411F80" w:rsidRDefault="001A552E" w:rsidP="005C41AA">
            <w:pPr>
              <w:spacing w:line="240" w:lineRule="auto"/>
              <w:ind w:right="-57"/>
              <w:jc w:val="center"/>
              <w:rPr>
                <w:kern w:val="2"/>
              </w:rPr>
            </w:pPr>
            <w:r>
              <w:rPr>
                <w:kern w:val="2"/>
              </w:rPr>
              <w:t>3502,67</w:t>
            </w:r>
          </w:p>
        </w:tc>
        <w:tc>
          <w:tcPr>
            <w:tcW w:w="992" w:type="dxa"/>
            <w:tcBorders>
              <w:right w:val="single" w:sz="4" w:space="0" w:color="auto"/>
            </w:tcBorders>
            <w:shd w:val="clear" w:color="auto" w:fill="auto"/>
          </w:tcPr>
          <w:p w14:paraId="4FA318EA" w14:textId="7231B4A4" w:rsidR="00A13E63" w:rsidRPr="00352FF7" w:rsidRDefault="001A552E" w:rsidP="005C41AA">
            <w:pPr>
              <w:spacing w:line="240" w:lineRule="auto"/>
              <w:ind w:right="-57"/>
              <w:jc w:val="center"/>
              <w:rPr>
                <w:kern w:val="2"/>
              </w:rPr>
            </w:pPr>
            <w:r>
              <w:rPr>
                <w:kern w:val="2"/>
              </w:rPr>
              <w:t>295,61</w:t>
            </w:r>
          </w:p>
        </w:tc>
        <w:tc>
          <w:tcPr>
            <w:tcW w:w="992" w:type="dxa"/>
            <w:tcBorders>
              <w:left w:val="single" w:sz="4" w:space="0" w:color="auto"/>
            </w:tcBorders>
            <w:shd w:val="clear" w:color="auto" w:fill="auto"/>
          </w:tcPr>
          <w:p w14:paraId="3EFF9C1B" w14:textId="586325D1" w:rsidR="00A13E63" w:rsidRPr="00352FF7" w:rsidRDefault="00892F34" w:rsidP="005C41AA">
            <w:pPr>
              <w:spacing w:line="240" w:lineRule="auto"/>
              <w:ind w:right="-57"/>
              <w:jc w:val="center"/>
              <w:rPr>
                <w:kern w:val="2"/>
              </w:rPr>
            </w:pPr>
            <w:r>
              <w:rPr>
                <w:kern w:val="2"/>
              </w:rPr>
              <w:t>295,61</w:t>
            </w:r>
          </w:p>
        </w:tc>
        <w:tc>
          <w:tcPr>
            <w:tcW w:w="1276" w:type="dxa"/>
          </w:tcPr>
          <w:p w14:paraId="6F147C24" w14:textId="6DEC5767" w:rsidR="00A13E63" w:rsidRPr="00352FF7" w:rsidRDefault="00892F34" w:rsidP="005C41AA">
            <w:pPr>
              <w:spacing w:line="240" w:lineRule="auto"/>
              <w:ind w:right="-57"/>
              <w:jc w:val="center"/>
              <w:rPr>
                <w:kern w:val="2"/>
              </w:rPr>
            </w:pPr>
            <w:r>
              <w:rPr>
                <w:kern w:val="2"/>
              </w:rPr>
              <w:t>295,61</w:t>
            </w:r>
          </w:p>
        </w:tc>
        <w:tc>
          <w:tcPr>
            <w:tcW w:w="992" w:type="dxa"/>
            <w:tcBorders>
              <w:right w:val="single" w:sz="4" w:space="0" w:color="auto"/>
            </w:tcBorders>
          </w:tcPr>
          <w:p w14:paraId="7FEB6417" w14:textId="0D7DEA69" w:rsidR="00A13E63" w:rsidRPr="00411F80" w:rsidRDefault="00892F34" w:rsidP="005C41AA">
            <w:pPr>
              <w:spacing w:line="240" w:lineRule="auto"/>
              <w:ind w:right="-57"/>
              <w:jc w:val="center"/>
              <w:rPr>
                <w:kern w:val="2"/>
              </w:rPr>
            </w:pPr>
            <w:r>
              <w:rPr>
                <w:kern w:val="2"/>
              </w:rPr>
              <w:t>295,61</w:t>
            </w:r>
          </w:p>
        </w:tc>
        <w:tc>
          <w:tcPr>
            <w:tcW w:w="992" w:type="dxa"/>
            <w:tcBorders>
              <w:left w:val="single" w:sz="4" w:space="0" w:color="auto"/>
            </w:tcBorders>
          </w:tcPr>
          <w:p w14:paraId="046BBFAB" w14:textId="3D3A5520" w:rsidR="00A13E63" w:rsidRPr="00411F80" w:rsidRDefault="00892F34" w:rsidP="005C41AA">
            <w:pPr>
              <w:spacing w:line="240" w:lineRule="auto"/>
              <w:ind w:right="-57"/>
              <w:jc w:val="center"/>
              <w:rPr>
                <w:kern w:val="2"/>
              </w:rPr>
            </w:pPr>
            <w:r>
              <w:rPr>
                <w:kern w:val="2"/>
              </w:rPr>
              <w:t>295,61</w:t>
            </w:r>
          </w:p>
        </w:tc>
      </w:tr>
      <w:tr w:rsidR="00A13E63" w:rsidRPr="00411F80" w14:paraId="5142A3A3" w14:textId="77777777" w:rsidTr="00725CF9">
        <w:trPr>
          <w:trHeight w:val="1040"/>
        </w:trPr>
        <w:tc>
          <w:tcPr>
            <w:tcW w:w="2313" w:type="dxa"/>
          </w:tcPr>
          <w:p w14:paraId="2E70D815" w14:textId="77777777" w:rsidR="00A13E63" w:rsidRPr="00411F80" w:rsidRDefault="00A13E63" w:rsidP="00A32980">
            <w:pPr>
              <w:spacing w:after="0" w:line="240" w:lineRule="auto"/>
              <w:rPr>
                <w:kern w:val="2"/>
              </w:rPr>
            </w:pPr>
            <w:r w:rsidRPr="00411F80">
              <w:rPr>
                <w:kern w:val="2"/>
              </w:rPr>
              <w:t>Основное</w:t>
            </w:r>
          </w:p>
          <w:p w14:paraId="3A1E6BA1" w14:textId="77777777" w:rsidR="00A13E63" w:rsidRPr="00411F80" w:rsidRDefault="00A13E63" w:rsidP="00A32980">
            <w:pPr>
              <w:spacing w:after="0" w:line="240" w:lineRule="auto"/>
              <w:rPr>
                <w:kern w:val="2"/>
              </w:rPr>
            </w:pPr>
            <w:r>
              <w:rPr>
                <w:kern w:val="2"/>
              </w:rPr>
              <w:t>мероприятие 2</w:t>
            </w:r>
          </w:p>
        </w:tc>
        <w:tc>
          <w:tcPr>
            <w:tcW w:w="2126" w:type="dxa"/>
          </w:tcPr>
          <w:p w14:paraId="3C13DCB3"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6106975E" w14:textId="16F30396"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019C5">
              <w:rPr>
                <w:rFonts w:ascii="Times New Roman" w:hAnsi="Times New Roman" w:cs="Times New Roman"/>
                <w:kern w:val="2"/>
              </w:rPr>
              <w:t>16,00</w:t>
            </w:r>
          </w:p>
          <w:p w14:paraId="54E9D0E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900335E" w14:textId="7B772AA8" w:rsidR="00A13E63" w:rsidRPr="00411F80" w:rsidRDefault="008019C5" w:rsidP="005C41AA">
            <w:pPr>
              <w:spacing w:line="240" w:lineRule="auto"/>
              <w:ind w:right="-57"/>
              <w:jc w:val="center"/>
              <w:rPr>
                <w:kern w:val="2"/>
              </w:rPr>
            </w:pPr>
            <w:r>
              <w:rPr>
                <w:kern w:val="2"/>
              </w:rPr>
              <w:t>15,00</w:t>
            </w:r>
          </w:p>
        </w:tc>
        <w:tc>
          <w:tcPr>
            <w:tcW w:w="993" w:type="dxa"/>
          </w:tcPr>
          <w:p w14:paraId="07BF63E2" w14:textId="4D6A6DE1" w:rsidR="00A13E63" w:rsidRPr="00411F80" w:rsidRDefault="00395C52" w:rsidP="005C41AA">
            <w:pPr>
              <w:spacing w:line="240" w:lineRule="auto"/>
              <w:ind w:right="-57"/>
              <w:jc w:val="center"/>
              <w:rPr>
                <w:kern w:val="2"/>
              </w:rPr>
            </w:pPr>
            <w:r>
              <w:rPr>
                <w:kern w:val="2"/>
              </w:rPr>
              <w:t>20,43</w:t>
            </w:r>
          </w:p>
        </w:tc>
        <w:tc>
          <w:tcPr>
            <w:tcW w:w="1134" w:type="dxa"/>
          </w:tcPr>
          <w:p w14:paraId="54679A8F" w14:textId="6E47DC47" w:rsidR="00A13E63" w:rsidRPr="00411F80" w:rsidRDefault="001A552E" w:rsidP="005C41AA">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25A14867"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76352D6" w14:textId="77777777" w:rsidR="00A13E63" w:rsidRPr="00352FF7" w:rsidRDefault="0040317D" w:rsidP="005C41AA">
            <w:pPr>
              <w:spacing w:line="240" w:lineRule="auto"/>
              <w:ind w:right="-57"/>
              <w:jc w:val="center"/>
              <w:rPr>
                <w:kern w:val="2"/>
              </w:rPr>
            </w:pPr>
            <w:r>
              <w:rPr>
                <w:kern w:val="2"/>
              </w:rPr>
              <w:t>0,00</w:t>
            </w:r>
          </w:p>
        </w:tc>
        <w:tc>
          <w:tcPr>
            <w:tcW w:w="1276" w:type="dxa"/>
          </w:tcPr>
          <w:p w14:paraId="786DB727"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4184416"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51F8CFA4" w14:textId="77777777" w:rsidR="00A13E63" w:rsidRPr="00411F80" w:rsidRDefault="0040317D" w:rsidP="005C41AA">
            <w:pPr>
              <w:spacing w:line="240" w:lineRule="auto"/>
              <w:ind w:right="-57"/>
              <w:jc w:val="center"/>
              <w:rPr>
                <w:kern w:val="2"/>
              </w:rPr>
            </w:pPr>
            <w:r>
              <w:rPr>
                <w:kern w:val="2"/>
              </w:rPr>
              <w:t>0,00</w:t>
            </w:r>
          </w:p>
        </w:tc>
      </w:tr>
      <w:tr w:rsidR="00A13E63" w:rsidRPr="00411F80" w14:paraId="07D6E876" w14:textId="77777777" w:rsidTr="00725CF9">
        <w:trPr>
          <w:trHeight w:val="341"/>
        </w:trPr>
        <w:tc>
          <w:tcPr>
            <w:tcW w:w="2313" w:type="dxa"/>
          </w:tcPr>
          <w:p w14:paraId="048C94FC" w14:textId="77777777" w:rsidR="00A13E63" w:rsidRPr="00411F80" w:rsidRDefault="00A13E63" w:rsidP="00A32980">
            <w:pPr>
              <w:spacing w:after="0" w:line="240" w:lineRule="auto"/>
              <w:rPr>
                <w:kern w:val="2"/>
              </w:rPr>
            </w:pPr>
          </w:p>
        </w:tc>
        <w:tc>
          <w:tcPr>
            <w:tcW w:w="2126" w:type="dxa"/>
          </w:tcPr>
          <w:p w14:paraId="203C4930" w14:textId="77777777" w:rsidR="00A13E63" w:rsidRPr="00411F80" w:rsidRDefault="00A13E63" w:rsidP="00A32980">
            <w:pPr>
              <w:spacing w:line="240" w:lineRule="auto"/>
              <w:rPr>
                <w:kern w:val="2"/>
              </w:rPr>
            </w:pPr>
          </w:p>
        </w:tc>
        <w:tc>
          <w:tcPr>
            <w:tcW w:w="2551" w:type="dxa"/>
          </w:tcPr>
          <w:p w14:paraId="43D06E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E287FEC" w14:textId="77777777" w:rsidR="00A13E63" w:rsidRPr="00411F80" w:rsidRDefault="00A13E63" w:rsidP="00A32980">
            <w:pPr>
              <w:spacing w:line="240" w:lineRule="auto"/>
              <w:ind w:right="-57"/>
              <w:jc w:val="center"/>
              <w:rPr>
                <w:kern w:val="2"/>
              </w:rPr>
            </w:pPr>
          </w:p>
        </w:tc>
        <w:tc>
          <w:tcPr>
            <w:tcW w:w="993" w:type="dxa"/>
          </w:tcPr>
          <w:p w14:paraId="62C0490A" w14:textId="77777777" w:rsidR="00A13E63" w:rsidRPr="00411F80" w:rsidRDefault="00A13E63" w:rsidP="00A32980">
            <w:pPr>
              <w:spacing w:line="240" w:lineRule="auto"/>
              <w:ind w:right="-57"/>
              <w:jc w:val="center"/>
              <w:rPr>
                <w:kern w:val="2"/>
              </w:rPr>
            </w:pPr>
          </w:p>
        </w:tc>
        <w:tc>
          <w:tcPr>
            <w:tcW w:w="1134" w:type="dxa"/>
          </w:tcPr>
          <w:p w14:paraId="05BEE95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080A66E1"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2198907" w14:textId="77777777" w:rsidR="00A13E63" w:rsidRPr="00352FF7" w:rsidRDefault="00A13E63" w:rsidP="00A32980">
            <w:pPr>
              <w:spacing w:line="240" w:lineRule="auto"/>
              <w:ind w:right="-57"/>
              <w:jc w:val="center"/>
              <w:rPr>
                <w:kern w:val="2"/>
              </w:rPr>
            </w:pPr>
          </w:p>
        </w:tc>
        <w:tc>
          <w:tcPr>
            <w:tcW w:w="1276" w:type="dxa"/>
          </w:tcPr>
          <w:p w14:paraId="78AA895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1649AF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B9AAC75" w14:textId="77777777" w:rsidR="00A13E63" w:rsidRPr="00411F80" w:rsidRDefault="00A13E63" w:rsidP="00A32980">
            <w:pPr>
              <w:spacing w:line="240" w:lineRule="auto"/>
              <w:ind w:right="-57"/>
              <w:jc w:val="center"/>
              <w:rPr>
                <w:kern w:val="2"/>
              </w:rPr>
            </w:pPr>
          </w:p>
        </w:tc>
      </w:tr>
      <w:tr w:rsidR="00A13E63" w:rsidRPr="00411F80" w14:paraId="2135605A" w14:textId="77777777" w:rsidTr="00725CF9">
        <w:trPr>
          <w:trHeight w:val="1040"/>
        </w:trPr>
        <w:tc>
          <w:tcPr>
            <w:tcW w:w="2313" w:type="dxa"/>
          </w:tcPr>
          <w:p w14:paraId="5AA0B62E" w14:textId="77777777" w:rsidR="00A13E63" w:rsidRPr="00411F80" w:rsidRDefault="00A13E63" w:rsidP="00A32980">
            <w:pPr>
              <w:spacing w:line="240" w:lineRule="auto"/>
              <w:rPr>
                <w:kern w:val="2"/>
              </w:rPr>
            </w:pPr>
          </w:p>
        </w:tc>
        <w:tc>
          <w:tcPr>
            <w:tcW w:w="2126" w:type="dxa"/>
          </w:tcPr>
          <w:p w14:paraId="6279EF35" w14:textId="77777777" w:rsidR="00A13E63" w:rsidRPr="00411F80" w:rsidRDefault="00A13E63" w:rsidP="00A32980">
            <w:pPr>
              <w:spacing w:line="240" w:lineRule="auto"/>
              <w:rPr>
                <w:kern w:val="2"/>
              </w:rPr>
            </w:pPr>
          </w:p>
        </w:tc>
        <w:tc>
          <w:tcPr>
            <w:tcW w:w="2551" w:type="dxa"/>
          </w:tcPr>
          <w:p w14:paraId="7ADA9EB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3006CF5B" w14:textId="4154D841" w:rsidR="00A13E63" w:rsidRPr="00411F80" w:rsidRDefault="008019C5" w:rsidP="00A32980">
            <w:pPr>
              <w:spacing w:line="240" w:lineRule="auto"/>
              <w:ind w:right="-57"/>
              <w:jc w:val="center"/>
              <w:rPr>
                <w:kern w:val="2"/>
              </w:rPr>
            </w:pPr>
            <w:r>
              <w:rPr>
                <w:kern w:val="2"/>
              </w:rPr>
              <w:t>15,00</w:t>
            </w:r>
          </w:p>
        </w:tc>
        <w:tc>
          <w:tcPr>
            <w:tcW w:w="993" w:type="dxa"/>
          </w:tcPr>
          <w:p w14:paraId="104DB4FF" w14:textId="572F70DC" w:rsidR="00A13E63" w:rsidRPr="00411F80" w:rsidRDefault="00395C52" w:rsidP="00A32980">
            <w:pPr>
              <w:spacing w:line="240" w:lineRule="auto"/>
              <w:ind w:right="-57"/>
              <w:jc w:val="center"/>
              <w:rPr>
                <w:kern w:val="2"/>
              </w:rPr>
            </w:pPr>
            <w:r>
              <w:rPr>
                <w:kern w:val="2"/>
              </w:rPr>
              <w:t>20,43</w:t>
            </w:r>
          </w:p>
        </w:tc>
        <w:tc>
          <w:tcPr>
            <w:tcW w:w="1134" w:type="dxa"/>
          </w:tcPr>
          <w:p w14:paraId="10255370" w14:textId="1D0CA6C1" w:rsidR="00A13E63" w:rsidRPr="00411F80" w:rsidRDefault="001A552E" w:rsidP="00A32980">
            <w:pPr>
              <w:spacing w:line="240" w:lineRule="auto"/>
              <w:ind w:right="-57"/>
              <w:jc w:val="center"/>
              <w:rPr>
                <w:kern w:val="2"/>
              </w:rPr>
            </w:pPr>
            <w:r>
              <w:rPr>
                <w:kern w:val="2"/>
              </w:rPr>
              <w:t>20,00</w:t>
            </w:r>
          </w:p>
        </w:tc>
        <w:tc>
          <w:tcPr>
            <w:tcW w:w="992" w:type="dxa"/>
            <w:tcBorders>
              <w:right w:val="single" w:sz="4" w:space="0" w:color="auto"/>
            </w:tcBorders>
            <w:shd w:val="clear" w:color="auto" w:fill="auto"/>
          </w:tcPr>
          <w:p w14:paraId="02FE9707" w14:textId="244502BF" w:rsidR="00A13E63" w:rsidRPr="00352FF7" w:rsidRDefault="008019C5"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BF4A8E1" w14:textId="5CEFB1C2" w:rsidR="00A13E63" w:rsidRPr="00352FF7" w:rsidRDefault="008019C5" w:rsidP="00A32980">
            <w:pPr>
              <w:spacing w:line="240" w:lineRule="auto"/>
              <w:ind w:right="-57"/>
              <w:jc w:val="center"/>
              <w:rPr>
                <w:kern w:val="2"/>
              </w:rPr>
            </w:pPr>
            <w:r>
              <w:rPr>
                <w:kern w:val="2"/>
              </w:rPr>
              <w:t>0,00</w:t>
            </w:r>
          </w:p>
        </w:tc>
        <w:tc>
          <w:tcPr>
            <w:tcW w:w="1276" w:type="dxa"/>
          </w:tcPr>
          <w:p w14:paraId="73FFA890" w14:textId="5475C448" w:rsidR="00A13E63" w:rsidRPr="00DD2C02" w:rsidRDefault="008019C5" w:rsidP="00A32980">
            <w:pPr>
              <w:spacing w:line="240" w:lineRule="auto"/>
              <w:ind w:right="-57"/>
              <w:jc w:val="center"/>
              <w:rPr>
                <w:kern w:val="2"/>
              </w:rPr>
            </w:pPr>
            <w:r>
              <w:rPr>
                <w:kern w:val="2"/>
              </w:rPr>
              <w:t>0,00</w:t>
            </w:r>
          </w:p>
        </w:tc>
        <w:tc>
          <w:tcPr>
            <w:tcW w:w="992" w:type="dxa"/>
            <w:tcBorders>
              <w:right w:val="single" w:sz="4" w:space="0" w:color="auto"/>
            </w:tcBorders>
          </w:tcPr>
          <w:p w14:paraId="31F29194" w14:textId="74DA150E" w:rsidR="00A13E63" w:rsidRPr="00411F80" w:rsidRDefault="008019C5" w:rsidP="00A32980">
            <w:pPr>
              <w:spacing w:line="240" w:lineRule="auto"/>
              <w:ind w:right="-57"/>
              <w:jc w:val="center"/>
              <w:rPr>
                <w:kern w:val="2"/>
              </w:rPr>
            </w:pPr>
            <w:r>
              <w:rPr>
                <w:kern w:val="2"/>
              </w:rPr>
              <w:t>0,00</w:t>
            </w:r>
          </w:p>
        </w:tc>
        <w:tc>
          <w:tcPr>
            <w:tcW w:w="992" w:type="dxa"/>
            <w:tcBorders>
              <w:left w:val="single" w:sz="4" w:space="0" w:color="auto"/>
            </w:tcBorders>
          </w:tcPr>
          <w:p w14:paraId="41C79895" w14:textId="5BC7A782" w:rsidR="00A13E63" w:rsidRPr="00411F80" w:rsidRDefault="008019C5" w:rsidP="00A32980">
            <w:pPr>
              <w:spacing w:line="240" w:lineRule="auto"/>
              <w:ind w:right="-57"/>
              <w:jc w:val="center"/>
              <w:rPr>
                <w:kern w:val="2"/>
              </w:rPr>
            </w:pPr>
            <w:r>
              <w:rPr>
                <w:kern w:val="2"/>
              </w:rPr>
              <w:t>0,00</w:t>
            </w:r>
          </w:p>
        </w:tc>
      </w:tr>
      <w:tr w:rsidR="00A13E63" w:rsidRPr="00411F80" w14:paraId="13E34D92" w14:textId="77777777" w:rsidTr="00725CF9">
        <w:trPr>
          <w:trHeight w:val="1040"/>
        </w:trPr>
        <w:tc>
          <w:tcPr>
            <w:tcW w:w="2313" w:type="dxa"/>
          </w:tcPr>
          <w:p w14:paraId="17BE1678" w14:textId="77777777" w:rsidR="00A13E63" w:rsidRPr="00411F80" w:rsidRDefault="00A13E63" w:rsidP="00A32980">
            <w:pPr>
              <w:spacing w:after="0" w:line="240" w:lineRule="auto"/>
              <w:rPr>
                <w:kern w:val="2"/>
              </w:rPr>
            </w:pPr>
            <w:r w:rsidRPr="00411F80">
              <w:rPr>
                <w:kern w:val="2"/>
              </w:rPr>
              <w:lastRenderedPageBreak/>
              <w:t>Основное</w:t>
            </w:r>
          </w:p>
          <w:p w14:paraId="7270AECA" w14:textId="77777777" w:rsidR="00A13E63" w:rsidRPr="00411F80" w:rsidRDefault="00A13E63" w:rsidP="00A32980">
            <w:pPr>
              <w:spacing w:after="0" w:line="240" w:lineRule="auto"/>
              <w:rPr>
                <w:kern w:val="2"/>
              </w:rPr>
            </w:pPr>
            <w:r>
              <w:rPr>
                <w:kern w:val="2"/>
              </w:rPr>
              <w:t>мероприятие 3</w:t>
            </w:r>
          </w:p>
        </w:tc>
        <w:tc>
          <w:tcPr>
            <w:tcW w:w="2126" w:type="dxa"/>
          </w:tcPr>
          <w:p w14:paraId="67EE7A3C"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2D43D9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634AC17C"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45ED9BC5" w14:textId="77777777" w:rsidR="00A13E63" w:rsidRPr="00411F80" w:rsidRDefault="0040317D" w:rsidP="005C41AA">
            <w:pPr>
              <w:spacing w:line="240" w:lineRule="auto"/>
              <w:ind w:right="-57"/>
              <w:jc w:val="center"/>
              <w:rPr>
                <w:kern w:val="2"/>
              </w:rPr>
            </w:pPr>
            <w:r>
              <w:rPr>
                <w:kern w:val="2"/>
              </w:rPr>
              <w:t>0,00</w:t>
            </w:r>
          </w:p>
        </w:tc>
        <w:tc>
          <w:tcPr>
            <w:tcW w:w="993" w:type="dxa"/>
          </w:tcPr>
          <w:p w14:paraId="477DB9B8" w14:textId="77777777" w:rsidR="00A13E63" w:rsidRPr="00411F80" w:rsidRDefault="0040317D" w:rsidP="005C41AA">
            <w:pPr>
              <w:spacing w:line="240" w:lineRule="auto"/>
              <w:ind w:right="-57"/>
              <w:jc w:val="center"/>
              <w:rPr>
                <w:kern w:val="2"/>
              </w:rPr>
            </w:pPr>
            <w:r>
              <w:rPr>
                <w:kern w:val="2"/>
              </w:rPr>
              <w:t>0,00</w:t>
            </w:r>
          </w:p>
        </w:tc>
        <w:tc>
          <w:tcPr>
            <w:tcW w:w="1134" w:type="dxa"/>
          </w:tcPr>
          <w:p w14:paraId="3D4AA9ED"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465BA04"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D9E323F" w14:textId="77777777" w:rsidR="00A13E63" w:rsidRPr="00352FF7" w:rsidRDefault="0040317D" w:rsidP="005C41AA">
            <w:pPr>
              <w:spacing w:line="240" w:lineRule="auto"/>
              <w:ind w:right="-57"/>
              <w:jc w:val="center"/>
              <w:rPr>
                <w:kern w:val="2"/>
              </w:rPr>
            </w:pPr>
            <w:r>
              <w:rPr>
                <w:kern w:val="2"/>
              </w:rPr>
              <w:t>0,00</w:t>
            </w:r>
          </w:p>
        </w:tc>
        <w:tc>
          <w:tcPr>
            <w:tcW w:w="1276" w:type="dxa"/>
          </w:tcPr>
          <w:p w14:paraId="38FA9266"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7FCF221A"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485C317C" w14:textId="77777777" w:rsidR="00A13E63" w:rsidRPr="00411F80" w:rsidRDefault="0040317D" w:rsidP="005C41AA">
            <w:pPr>
              <w:spacing w:line="240" w:lineRule="auto"/>
              <w:ind w:right="-57"/>
              <w:jc w:val="center"/>
              <w:rPr>
                <w:kern w:val="2"/>
              </w:rPr>
            </w:pPr>
            <w:r>
              <w:rPr>
                <w:kern w:val="2"/>
              </w:rPr>
              <w:t>0,00</w:t>
            </w:r>
          </w:p>
        </w:tc>
      </w:tr>
      <w:tr w:rsidR="00A13E63" w:rsidRPr="00411F80" w14:paraId="698CD07E" w14:textId="77777777" w:rsidTr="00725CF9">
        <w:trPr>
          <w:trHeight w:val="341"/>
        </w:trPr>
        <w:tc>
          <w:tcPr>
            <w:tcW w:w="2313" w:type="dxa"/>
          </w:tcPr>
          <w:p w14:paraId="1223A69E" w14:textId="77777777" w:rsidR="00A13E63" w:rsidRPr="00411F80" w:rsidRDefault="00A13E63" w:rsidP="00A32980">
            <w:pPr>
              <w:spacing w:after="0" w:line="240" w:lineRule="auto"/>
              <w:rPr>
                <w:kern w:val="2"/>
              </w:rPr>
            </w:pPr>
          </w:p>
        </w:tc>
        <w:tc>
          <w:tcPr>
            <w:tcW w:w="2126" w:type="dxa"/>
          </w:tcPr>
          <w:p w14:paraId="7CBBC74C" w14:textId="77777777" w:rsidR="00A13E63" w:rsidRPr="00411F80" w:rsidRDefault="00A13E63" w:rsidP="00A32980">
            <w:pPr>
              <w:spacing w:line="240" w:lineRule="auto"/>
              <w:rPr>
                <w:kern w:val="2"/>
              </w:rPr>
            </w:pPr>
          </w:p>
        </w:tc>
        <w:tc>
          <w:tcPr>
            <w:tcW w:w="2551" w:type="dxa"/>
          </w:tcPr>
          <w:p w14:paraId="4AD9AEE3"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1C17131C" w14:textId="77777777" w:rsidR="00A13E63" w:rsidRPr="00411F80" w:rsidRDefault="00A13E63" w:rsidP="00A32980">
            <w:pPr>
              <w:spacing w:line="240" w:lineRule="auto"/>
              <w:ind w:right="-57"/>
              <w:jc w:val="center"/>
              <w:rPr>
                <w:kern w:val="2"/>
              </w:rPr>
            </w:pPr>
          </w:p>
        </w:tc>
        <w:tc>
          <w:tcPr>
            <w:tcW w:w="993" w:type="dxa"/>
          </w:tcPr>
          <w:p w14:paraId="3C44C814" w14:textId="77777777" w:rsidR="00A13E63" w:rsidRPr="00411F80" w:rsidRDefault="00A13E63" w:rsidP="00A32980">
            <w:pPr>
              <w:spacing w:line="240" w:lineRule="auto"/>
              <w:ind w:right="-57"/>
              <w:jc w:val="center"/>
              <w:rPr>
                <w:kern w:val="2"/>
              </w:rPr>
            </w:pPr>
          </w:p>
        </w:tc>
        <w:tc>
          <w:tcPr>
            <w:tcW w:w="1134" w:type="dxa"/>
          </w:tcPr>
          <w:p w14:paraId="35BC75D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A028DE2"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F09CE79" w14:textId="77777777" w:rsidR="00A13E63" w:rsidRPr="00352FF7" w:rsidRDefault="00A13E63" w:rsidP="00A32980">
            <w:pPr>
              <w:spacing w:line="240" w:lineRule="auto"/>
              <w:ind w:right="-57"/>
              <w:jc w:val="center"/>
              <w:rPr>
                <w:kern w:val="2"/>
              </w:rPr>
            </w:pPr>
          </w:p>
        </w:tc>
        <w:tc>
          <w:tcPr>
            <w:tcW w:w="1276" w:type="dxa"/>
          </w:tcPr>
          <w:p w14:paraId="6642DAB6"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DCD618B"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B23DAC7" w14:textId="77777777" w:rsidR="00A13E63" w:rsidRPr="00411F80" w:rsidRDefault="00A13E63" w:rsidP="00A32980">
            <w:pPr>
              <w:spacing w:line="240" w:lineRule="auto"/>
              <w:ind w:right="-57"/>
              <w:jc w:val="center"/>
              <w:rPr>
                <w:kern w:val="2"/>
              </w:rPr>
            </w:pPr>
          </w:p>
        </w:tc>
      </w:tr>
      <w:tr w:rsidR="00A13E63" w:rsidRPr="00411F80" w14:paraId="7A4C021E" w14:textId="77777777" w:rsidTr="00725CF9">
        <w:trPr>
          <w:trHeight w:val="1040"/>
        </w:trPr>
        <w:tc>
          <w:tcPr>
            <w:tcW w:w="2313" w:type="dxa"/>
          </w:tcPr>
          <w:p w14:paraId="5A27678F" w14:textId="77777777" w:rsidR="00A13E63" w:rsidRPr="00411F80" w:rsidRDefault="00A13E63" w:rsidP="00A32980">
            <w:pPr>
              <w:spacing w:line="240" w:lineRule="auto"/>
              <w:rPr>
                <w:kern w:val="2"/>
              </w:rPr>
            </w:pPr>
          </w:p>
        </w:tc>
        <w:tc>
          <w:tcPr>
            <w:tcW w:w="2126" w:type="dxa"/>
          </w:tcPr>
          <w:p w14:paraId="34BCC778" w14:textId="77777777" w:rsidR="00A13E63" w:rsidRPr="00411F80" w:rsidRDefault="00A13E63" w:rsidP="00A32980">
            <w:pPr>
              <w:spacing w:line="240" w:lineRule="auto"/>
              <w:rPr>
                <w:kern w:val="2"/>
              </w:rPr>
            </w:pPr>
          </w:p>
        </w:tc>
        <w:tc>
          <w:tcPr>
            <w:tcW w:w="2551" w:type="dxa"/>
          </w:tcPr>
          <w:p w14:paraId="493D1D5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89C394C" w14:textId="77777777" w:rsidR="00A13E63" w:rsidRPr="00411F80" w:rsidRDefault="00A13E63" w:rsidP="00A32980">
            <w:pPr>
              <w:spacing w:line="240" w:lineRule="auto"/>
              <w:ind w:right="-57"/>
              <w:jc w:val="center"/>
              <w:rPr>
                <w:kern w:val="2"/>
              </w:rPr>
            </w:pPr>
          </w:p>
        </w:tc>
        <w:tc>
          <w:tcPr>
            <w:tcW w:w="993" w:type="dxa"/>
          </w:tcPr>
          <w:p w14:paraId="2C4F0183" w14:textId="41F132E1" w:rsidR="00A13E63" w:rsidRPr="00411F80" w:rsidRDefault="00A13E63" w:rsidP="00A32980">
            <w:pPr>
              <w:spacing w:line="240" w:lineRule="auto"/>
              <w:ind w:right="-57"/>
              <w:jc w:val="center"/>
              <w:rPr>
                <w:kern w:val="2"/>
              </w:rPr>
            </w:pPr>
          </w:p>
        </w:tc>
        <w:tc>
          <w:tcPr>
            <w:tcW w:w="1134" w:type="dxa"/>
          </w:tcPr>
          <w:p w14:paraId="6DF9BD7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0E5F431" w14:textId="66444795"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0D5C8C1" w14:textId="77777777" w:rsidR="00A13E63" w:rsidRPr="00352FF7" w:rsidRDefault="00A13E63" w:rsidP="00A32980">
            <w:pPr>
              <w:spacing w:line="240" w:lineRule="auto"/>
              <w:ind w:right="-57"/>
              <w:jc w:val="center"/>
              <w:rPr>
                <w:kern w:val="2"/>
              </w:rPr>
            </w:pPr>
          </w:p>
        </w:tc>
        <w:tc>
          <w:tcPr>
            <w:tcW w:w="1276" w:type="dxa"/>
          </w:tcPr>
          <w:p w14:paraId="14835C7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E803973"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828A4ED" w14:textId="77777777" w:rsidR="00A13E63" w:rsidRPr="00411F80" w:rsidRDefault="00A13E63" w:rsidP="00A32980">
            <w:pPr>
              <w:spacing w:line="240" w:lineRule="auto"/>
              <w:ind w:right="-57"/>
              <w:jc w:val="center"/>
              <w:rPr>
                <w:kern w:val="2"/>
              </w:rPr>
            </w:pPr>
          </w:p>
        </w:tc>
      </w:tr>
      <w:tr w:rsidR="00A13E63" w:rsidRPr="00411F80" w14:paraId="25587CD9"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0FA39ED" w14:textId="77777777" w:rsidR="00A13E63" w:rsidRPr="00411F80" w:rsidRDefault="00A13E63" w:rsidP="00763498">
            <w:pPr>
              <w:spacing w:after="0" w:line="240" w:lineRule="auto"/>
              <w:rPr>
                <w:kern w:val="2"/>
              </w:rPr>
            </w:pPr>
            <w:r w:rsidRPr="00411F80">
              <w:rPr>
                <w:kern w:val="2"/>
              </w:rPr>
              <w:t>Основное</w:t>
            </w:r>
          </w:p>
          <w:p w14:paraId="2A8D0AD9" w14:textId="77777777" w:rsidR="00A13E63" w:rsidRPr="00411F80" w:rsidRDefault="00A13E63" w:rsidP="00763498">
            <w:pPr>
              <w:spacing w:line="240" w:lineRule="auto"/>
              <w:rPr>
                <w:b/>
                <w:kern w:val="2"/>
              </w:rPr>
            </w:pPr>
            <w:r>
              <w:rPr>
                <w:kern w:val="2"/>
              </w:rPr>
              <w:t>мероприятие 4</w:t>
            </w:r>
          </w:p>
        </w:tc>
        <w:tc>
          <w:tcPr>
            <w:tcW w:w="2126" w:type="dxa"/>
            <w:tcBorders>
              <w:top w:val="single" w:sz="4" w:space="0" w:color="000000"/>
              <w:left w:val="single" w:sz="4" w:space="0" w:color="000000"/>
              <w:bottom w:val="single" w:sz="4" w:space="0" w:color="000000"/>
              <w:right w:val="single" w:sz="4" w:space="0" w:color="000000"/>
            </w:tcBorders>
          </w:tcPr>
          <w:p w14:paraId="7FE5E0D3"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30EEEF1F"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59584476"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2A4758A8"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0E20ED31" w14:textId="004A768B" w:rsidR="00A13E63" w:rsidRPr="0040317D" w:rsidRDefault="001A552E" w:rsidP="005C41AA">
            <w:pPr>
              <w:spacing w:line="240" w:lineRule="auto"/>
              <w:ind w:right="-57"/>
              <w:jc w:val="center"/>
              <w:rPr>
                <w:kern w:val="2"/>
              </w:rPr>
            </w:pPr>
            <w:r>
              <w:rPr>
                <w:kern w:val="2"/>
              </w:rPr>
              <w:t>2611,50</w:t>
            </w:r>
          </w:p>
        </w:tc>
        <w:tc>
          <w:tcPr>
            <w:tcW w:w="1134" w:type="dxa"/>
            <w:tcBorders>
              <w:top w:val="single" w:sz="4" w:space="0" w:color="000000"/>
              <w:left w:val="single" w:sz="4" w:space="0" w:color="000000"/>
              <w:bottom w:val="single" w:sz="4" w:space="0" w:color="000000"/>
              <w:right w:val="single" w:sz="4" w:space="0" w:color="000000"/>
            </w:tcBorders>
          </w:tcPr>
          <w:p w14:paraId="20382135"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45EAEC5" w14:textId="46C59BB2" w:rsidR="00A13E63" w:rsidRPr="0040317D" w:rsidRDefault="00A13E63" w:rsidP="005C41AA">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F637E1A" w14:textId="24B1DB29" w:rsidR="00A13E63" w:rsidRPr="0040317D" w:rsidRDefault="00892F34" w:rsidP="005C41AA">
            <w:pPr>
              <w:spacing w:line="240" w:lineRule="auto"/>
              <w:ind w:right="-57"/>
              <w:jc w:val="center"/>
              <w:rPr>
                <w:kern w:val="2"/>
              </w:rPr>
            </w:pPr>
            <w:r>
              <w:rPr>
                <w:kern w:val="2"/>
              </w:rPr>
              <w:t>8493,78</w:t>
            </w:r>
          </w:p>
        </w:tc>
        <w:tc>
          <w:tcPr>
            <w:tcW w:w="1276" w:type="dxa"/>
            <w:tcBorders>
              <w:top w:val="single" w:sz="4" w:space="0" w:color="000000"/>
              <w:left w:val="single" w:sz="4" w:space="0" w:color="000000"/>
              <w:bottom w:val="single" w:sz="4" w:space="0" w:color="000000"/>
              <w:right w:val="single" w:sz="4" w:space="0" w:color="000000"/>
            </w:tcBorders>
          </w:tcPr>
          <w:p w14:paraId="06E990AD"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495FFF89"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02DAF793"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7E6E710"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4EBA5E62"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5EC3C65E"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79DEC2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20794C24"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86ACEDA"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648E6FD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76655FD"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3BFDA98C"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0D5E2326"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6F7720A0"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482B8054" w14:textId="77777777" w:rsidR="00A13E63" w:rsidRPr="00411F80" w:rsidRDefault="00A13E63" w:rsidP="00A32980">
            <w:pPr>
              <w:spacing w:line="240" w:lineRule="auto"/>
              <w:ind w:right="-57"/>
              <w:jc w:val="center"/>
              <w:rPr>
                <w:kern w:val="2"/>
              </w:rPr>
            </w:pPr>
          </w:p>
        </w:tc>
      </w:tr>
      <w:tr w:rsidR="00A13E63" w:rsidRPr="00411F80" w14:paraId="0606205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003B34C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7A6428E1"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6F812C3C"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8AE29F"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7024CC18" w14:textId="21BB6145" w:rsidR="00A13E63" w:rsidRPr="00411F80" w:rsidRDefault="001A552E" w:rsidP="005C41AA">
            <w:pPr>
              <w:spacing w:line="240" w:lineRule="auto"/>
              <w:ind w:right="-57"/>
              <w:jc w:val="center"/>
              <w:rPr>
                <w:kern w:val="2"/>
              </w:rPr>
            </w:pPr>
            <w:r>
              <w:rPr>
                <w:kern w:val="2"/>
              </w:rPr>
              <w:t>2611,50</w:t>
            </w:r>
          </w:p>
        </w:tc>
        <w:tc>
          <w:tcPr>
            <w:tcW w:w="1134" w:type="dxa"/>
            <w:tcBorders>
              <w:top w:val="single" w:sz="4" w:space="0" w:color="000000"/>
              <w:left w:val="single" w:sz="4" w:space="0" w:color="000000"/>
              <w:bottom w:val="single" w:sz="4" w:space="0" w:color="000000"/>
              <w:right w:val="single" w:sz="4" w:space="0" w:color="000000"/>
            </w:tcBorders>
          </w:tcPr>
          <w:p w14:paraId="4EB6A8DB" w14:textId="650EE2D2" w:rsidR="00A13E63" w:rsidRPr="00411F80" w:rsidRDefault="001A552E" w:rsidP="00C672F3">
            <w:pPr>
              <w:spacing w:line="240" w:lineRule="auto"/>
              <w:ind w:right="-57"/>
              <w:jc w:val="center"/>
              <w:rPr>
                <w:kern w:val="2"/>
              </w:rPr>
            </w:pPr>
            <w:r>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078C860" w14:textId="73CF99D4"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44ABFD84" w14:textId="2C4917B2" w:rsidR="00A13E63" w:rsidRPr="00352FF7" w:rsidRDefault="00892F34" w:rsidP="00C672F3">
            <w:pPr>
              <w:spacing w:line="240" w:lineRule="auto"/>
              <w:ind w:right="-57"/>
              <w:jc w:val="center"/>
              <w:rPr>
                <w:kern w:val="2"/>
              </w:rPr>
            </w:pPr>
            <w:r>
              <w:rPr>
                <w:kern w:val="2"/>
              </w:rPr>
              <w:t>8493,78</w:t>
            </w:r>
          </w:p>
        </w:tc>
        <w:tc>
          <w:tcPr>
            <w:tcW w:w="1276" w:type="dxa"/>
            <w:tcBorders>
              <w:top w:val="single" w:sz="4" w:space="0" w:color="000000"/>
              <w:left w:val="single" w:sz="4" w:space="0" w:color="000000"/>
              <w:bottom w:val="single" w:sz="4" w:space="0" w:color="000000"/>
              <w:right w:val="single" w:sz="4" w:space="0" w:color="000000"/>
            </w:tcBorders>
          </w:tcPr>
          <w:p w14:paraId="15298759"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753A255D"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52B85E4A" w14:textId="77777777" w:rsidR="00A13E63" w:rsidRPr="00411F80" w:rsidRDefault="00A13E63" w:rsidP="00C672F3">
            <w:pPr>
              <w:spacing w:line="240" w:lineRule="auto"/>
              <w:ind w:right="-57"/>
              <w:jc w:val="center"/>
              <w:rPr>
                <w:kern w:val="2"/>
              </w:rPr>
            </w:pPr>
          </w:p>
        </w:tc>
      </w:tr>
      <w:tr w:rsidR="00A13E63" w:rsidRPr="00411F80" w14:paraId="5F78CEDD" w14:textId="77777777" w:rsidTr="00725CF9">
        <w:trPr>
          <w:trHeight w:val="1040"/>
        </w:trPr>
        <w:tc>
          <w:tcPr>
            <w:tcW w:w="2313" w:type="dxa"/>
          </w:tcPr>
          <w:p w14:paraId="34127854" w14:textId="77777777" w:rsidR="00A13E63" w:rsidRPr="00411F80" w:rsidRDefault="00A13E63" w:rsidP="00A32980">
            <w:pPr>
              <w:spacing w:after="0" w:line="240" w:lineRule="auto"/>
              <w:rPr>
                <w:kern w:val="2"/>
              </w:rPr>
            </w:pPr>
            <w:r w:rsidRPr="00411F80">
              <w:rPr>
                <w:kern w:val="2"/>
              </w:rPr>
              <w:t>Основное</w:t>
            </w:r>
          </w:p>
          <w:p w14:paraId="439EEB22" w14:textId="77777777" w:rsidR="00A13E63" w:rsidRPr="00411F80" w:rsidRDefault="00A13E63" w:rsidP="00A32980">
            <w:pPr>
              <w:spacing w:after="0" w:line="240" w:lineRule="auto"/>
              <w:rPr>
                <w:kern w:val="2"/>
              </w:rPr>
            </w:pPr>
            <w:r>
              <w:rPr>
                <w:kern w:val="2"/>
              </w:rPr>
              <w:t>мероприятие 5</w:t>
            </w:r>
          </w:p>
        </w:tc>
        <w:tc>
          <w:tcPr>
            <w:tcW w:w="2126" w:type="dxa"/>
          </w:tcPr>
          <w:p w14:paraId="42AF4F2B"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5A7CF9F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78E4E4D"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795EA414" w14:textId="77777777" w:rsidR="00A13E63" w:rsidRPr="00411F80" w:rsidRDefault="0040317D" w:rsidP="005C41AA">
            <w:pPr>
              <w:spacing w:line="240" w:lineRule="auto"/>
              <w:ind w:right="-57"/>
              <w:jc w:val="center"/>
              <w:rPr>
                <w:kern w:val="2"/>
              </w:rPr>
            </w:pPr>
            <w:r>
              <w:rPr>
                <w:kern w:val="2"/>
              </w:rPr>
              <w:t>0,00</w:t>
            </w:r>
          </w:p>
        </w:tc>
        <w:tc>
          <w:tcPr>
            <w:tcW w:w="993" w:type="dxa"/>
          </w:tcPr>
          <w:p w14:paraId="3EC997BD" w14:textId="77777777" w:rsidR="00A13E63" w:rsidRPr="00411F80" w:rsidRDefault="0040317D" w:rsidP="005C41AA">
            <w:pPr>
              <w:spacing w:line="240" w:lineRule="auto"/>
              <w:ind w:right="-57"/>
              <w:jc w:val="center"/>
              <w:rPr>
                <w:kern w:val="2"/>
              </w:rPr>
            </w:pPr>
            <w:r>
              <w:rPr>
                <w:kern w:val="2"/>
              </w:rPr>
              <w:t>0,00</w:t>
            </w:r>
          </w:p>
        </w:tc>
        <w:tc>
          <w:tcPr>
            <w:tcW w:w="1134" w:type="dxa"/>
          </w:tcPr>
          <w:p w14:paraId="56CF0CE5"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602E81DC"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338B880" w14:textId="77777777" w:rsidR="00A13E63" w:rsidRPr="00352FF7" w:rsidRDefault="0040317D" w:rsidP="00C672F3">
            <w:pPr>
              <w:spacing w:line="240" w:lineRule="auto"/>
              <w:ind w:right="-57"/>
              <w:jc w:val="center"/>
              <w:rPr>
                <w:kern w:val="2"/>
              </w:rPr>
            </w:pPr>
            <w:r>
              <w:rPr>
                <w:kern w:val="2"/>
              </w:rPr>
              <w:t>0,00</w:t>
            </w:r>
          </w:p>
        </w:tc>
        <w:tc>
          <w:tcPr>
            <w:tcW w:w="1276" w:type="dxa"/>
          </w:tcPr>
          <w:p w14:paraId="620AEFB3"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589A80C4"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3A4AB7C5" w14:textId="77777777" w:rsidR="00A13E63" w:rsidRPr="00411F80" w:rsidRDefault="0040317D" w:rsidP="00C672F3">
            <w:pPr>
              <w:spacing w:line="240" w:lineRule="auto"/>
              <w:ind w:right="-57"/>
              <w:jc w:val="center"/>
              <w:rPr>
                <w:kern w:val="2"/>
              </w:rPr>
            </w:pPr>
            <w:r>
              <w:rPr>
                <w:kern w:val="2"/>
              </w:rPr>
              <w:t>0,00</w:t>
            </w:r>
          </w:p>
        </w:tc>
      </w:tr>
      <w:tr w:rsidR="00A13E63" w:rsidRPr="00411F80" w14:paraId="02226205" w14:textId="77777777" w:rsidTr="00725CF9">
        <w:trPr>
          <w:trHeight w:val="341"/>
        </w:trPr>
        <w:tc>
          <w:tcPr>
            <w:tcW w:w="2313" w:type="dxa"/>
          </w:tcPr>
          <w:p w14:paraId="38A4ED5F" w14:textId="77777777" w:rsidR="00A13E63" w:rsidRPr="00411F80" w:rsidRDefault="00A13E63" w:rsidP="00A32980">
            <w:pPr>
              <w:spacing w:after="0" w:line="240" w:lineRule="auto"/>
              <w:rPr>
                <w:kern w:val="2"/>
              </w:rPr>
            </w:pPr>
          </w:p>
        </w:tc>
        <w:tc>
          <w:tcPr>
            <w:tcW w:w="2126" w:type="dxa"/>
          </w:tcPr>
          <w:p w14:paraId="2A331D5F" w14:textId="77777777" w:rsidR="00A13E63" w:rsidRPr="00411F80" w:rsidRDefault="00A13E63" w:rsidP="00A32980">
            <w:pPr>
              <w:spacing w:line="240" w:lineRule="auto"/>
              <w:rPr>
                <w:kern w:val="2"/>
              </w:rPr>
            </w:pPr>
          </w:p>
        </w:tc>
        <w:tc>
          <w:tcPr>
            <w:tcW w:w="2551" w:type="dxa"/>
          </w:tcPr>
          <w:p w14:paraId="05FA806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761CE6C7" w14:textId="77777777" w:rsidR="00A13E63" w:rsidRPr="00411F80" w:rsidRDefault="00A13E63" w:rsidP="00A32980">
            <w:pPr>
              <w:spacing w:line="240" w:lineRule="auto"/>
              <w:ind w:right="-57"/>
              <w:jc w:val="center"/>
              <w:rPr>
                <w:kern w:val="2"/>
              </w:rPr>
            </w:pPr>
          </w:p>
        </w:tc>
        <w:tc>
          <w:tcPr>
            <w:tcW w:w="993" w:type="dxa"/>
          </w:tcPr>
          <w:p w14:paraId="4DCE47B2" w14:textId="77777777" w:rsidR="00A13E63" w:rsidRPr="00411F80" w:rsidRDefault="00A13E63" w:rsidP="00A32980">
            <w:pPr>
              <w:spacing w:line="240" w:lineRule="auto"/>
              <w:ind w:right="-57"/>
              <w:jc w:val="center"/>
              <w:rPr>
                <w:kern w:val="2"/>
              </w:rPr>
            </w:pPr>
          </w:p>
        </w:tc>
        <w:tc>
          <w:tcPr>
            <w:tcW w:w="1134" w:type="dxa"/>
          </w:tcPr>
          <w:p w14:paraId="7DA1449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ED229C8"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F99A31D" w14:textId="77777777" w:rsidR="00A13E63" w:rsidRPr="00352FF7" w:rsidRDefault="00A13E63" w:rsidP="00A32980">
            <w:pPr>
              <w:spacing w:line="240" w:lineRule="auto"/>
              <w:ind w:right="-57"/>
              <w:jc w:val="center"/>
              <w:rPr>
                <w:kern w:val="2"/>
              </w:rPr>
            </w:pPr>
          </w:p>
        </w:tc>
        <w:tc>
          <w:tcPr>
            <w:tcW w:w="1276" w:type="dxa"/>
          </w:tcPr>
          <w:p w14:paraId="541377F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9EEE05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C20D1EE" w14:textId="77777777" w:rsidR="00A13E63" w:rsidRPr="00411F80" w:rsidRDefault="00A13E63" w:rsidP="00A32980">
            <w:pPr>
              <w:spacing w:line="240" w:lineRule="auto"/>
              <w:ind w:right="-57"/>
              <w:jc w:val="center"/>
              <w:rPr>
                <w:kern w:val="2"/>
              </w:rPr>
            </w:pPr>
          </w:p>
        </w:tc>
      </w:tr>
      <w:tr w:rsidR="00A13E63" w:rsidRPr="00411F80" w14:paraId="1D35D1D5" w14:textId="77777777" w:rsidTr="00725CF9">
        <w:trPr>
          <w:trHeight w:val="1040"/>
        </w:trPr>
        <w:tc>
          <w:tcPr>
            <w:tcW w:w="2313" w:type="dxa"/>
          </w:tcPr>
          <w:p w14:paraId="7C170306" w14:textId="77777777" w:rsidR="00A13E63" w:rsidRPr="00411F80" w:rsidRDefault="00A13E63" w:rsidP="00A32980">
            <w:pPr>
              <w:spacing w:line="240" w:lineRule="auto"/>
              <w:rPr>
                <w:kern w:val="2"/>
              </w:rPr>
            </w:pPr>
          </w:p>
        </w:tc>
        <w:tc>
          <w:tcPr>
            <w:tcW w:w="2126" w:type="dxa"/>
          </w:tcPr>
          <w:p w14:paraId="19DBF9A4" w14:textId="77777777" w:rsidR="00A13E63" w:rsidRPr="00411F80" w:rsidRDefault="00A13E63" w:rsidP="00A32980">
            <w:pPr>
              <w:spacing w:line="240" w:lineRule="auto"/>
              <w:rPr>
                <w:kern w:val="2"/>
              </w:rPr>
            </w:pPr>
          </w:p>
        </w:tc>
        <w:tc>
          <w:tcPr>
            <w:tcW w:w="2551" w:type="dxa"/>
          </w:tcPr>
          <w:p w14:paraId="2704C7B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7D6FA294" w14:textId="77777777" w:rsidR="00A13E63" w:rsidRPr="00411F80" w:rsidRDefault="00A13E63" w:rsidP="00A32980">
            <w:pPr>
              <w:spacing w:line="240" w:lineRule="auto"/>
              <w:ind w:right="-57"/>
              <w:jc w:val="center"/>
              <w:rPr>
                <w:kern w:val="2"/>
              </w:rPr>
            </w:pPr>
          </w:p>
        </w:tc>
        <w:tc>
          <w:tcPr>
            <w:tcW w:w="993" w:type="dxa"/>
          </w:tcPr>
          <w:p w14:paraId="3EBD10CF" w14:textId="77777777" w:rsidR="00A13E63" w:rsidRPr="00411F80" w:rsidRDefault="00A13E63" w:rsidP="00A32980">
            <w:pPr>
              <w:spacing w:line="240" w:lineRule="auto"/>
              <w:ind w:right="-57"/>
              <w:jc w:val="center"/>
              <w:rPr>
                <w:kern w:val="2"/>
              </w:rPr>
            </w:pPr>
          </w:p>
        </w:tc>
        <w:tc>
          <w:tcPr>
            <w:tcW w:w="1134" w:type="dxa"/>
          </w:tcPr>
          <w:p w14:paraId="763AB794"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5A1959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2F38542" w14:textId="77777777" w:rsidR="00A13E63" w:rsidRPr="00352FF7" w:rsidRDefault="00A13E63" w:rsidP="00A32980">
            <w:pPr>
              <w:spacing w:line="240" w:lineRule="auto"/>
              <w:ind w:right="-57"/>
              <w:jc w:val="center"/>
              <w:rPr>
                <w:kern w:val="2"/>
              </w:rPr>
            </w:pPr>
          </w:p>
        </w:tc>
        <w:tc>
          <w:tcPr>
            <w:tcW w:w="1276" w:type="dxa"/>
          </w:tcPr>
          <w:p w14:paraId="334C2DE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C8A23E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A912499" w14:textId="77777777" w:rsidR="00A13E63" w:rsidRPr="00411F80" w:rsidRDefault="00A13E63" w:rsidP="00A32980">
            <w:pPr>
              <w:spacing w:line="240" w:lineRule="auto"/>
              <w:ind w:right="-57"/>
              <w:jc w:val="center"/>
              <w:rPr>
                <w:kern w:val="2"/>
              </w:rPr>
            </w:pPr>
          </w:p>
        </w:tc>
      </w:tr>
      <w:tr w:rsidR="00A13E63" w:rsidRPr="00411F80" w14:paraId="7CA38908" w14:textId="77777777" w:rsidTr="00725CF9">
        <w:trPr>
          <w:trHeight w:val="1040"/>
        </w:trPr>
        <w:tc>
          <w:tcPr>
            <w:tcW w:w="2313" w:type="dxa"/>
          </w:tcPr>
          <w:p w14:paraId="34BFA076"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367B9EAB"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3F82CAC1" w14:textId="4BB6EE62"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801567">
              <w:rPr>
                <w:rFonts w:ascii="Times New Roman" w:hAnsi="Times New Roman" w:cs="Times New Roman"/>
                <w:b/>
                <w:kern w:val="2"/>
              </w:rPr>
              <w:t xml:space="preserve"> </w:t>
            </w:r>
            <w:r w:rsidR="00892F34">
              <w:rPr>
                <w:rFonts w:ascii="Times New Roman" w:hAnsi="Times New Roman" w:cs="Times New Roman"/>
                <w:b/>
                <w:kern w:val="2"/>
              </w:rPr>
              <w:t>12</w:t>
            </w:r>
            <w:r w:rsidR="00285F42">
              <w:rPr>
                <w:rFonts w:ascii="Times New Roman" w:hAnsi="Times New Roman" w:cs="Times New Roman"/>
                <w:b/>
                <w:kern w:val="2"/>
              </w:rPr>
              <w:t>54,02</w:t>
            </w:r>
          </w:p>
        </w:tc>
        <w:tc>
          <w:tcPr>
            <w:tcW w:w="1134" w:type="dxa"/>
          </w:tcPr>
          <w:p w14:paraId="17A936A4" w14:textId="6D54644C" w:rsidR="00A13E63" w:rsidRPr="0040317D" w:rsidRDefault="00801567" w:rsidP="00A32980">
            <w:pPr>
              <w:spacing w:line="240" w:lineRule="auto"/>
              <w:ind w:right="-57"/>
              <w:jc w:val="center"/>
              <w:rPr>
                <w:b/>
                <w:kern w:val="2"/>
              </w:rPr>
            </w:pPr>
            <w:r>
              <w:rPr>
                <w:b/>
                <w:kern w:val="2"/>
              </w:rPr>
              <w:t>363,23</w:t>
            </w:r>
          </w:p>
        </w:tc>
        <w:tc>
          <w:tcPr>
            <w:tcW w:w="993" w:type="dxa"/>
          </w:tcPr>
          <w:p w14:paraId="51A1F3F7" w14:textId="47697BA7" w:rsidR="00A13E63" w:rsidRPr="0040317D" w:rsidRDefault="00285F42" w:rsidP="00A32980">
            <w:pPr>
              <w:spacing w:line="240" w:lineRule="auto"/>
              <w:ind w:right="-57"/>
              <w:jc w:val="center"/>
              <w:rPr>
                <w:b/>
                <w:kern w:val="2"/>
              </w:rPr>
            </w:pPr>
            <w:r>
              <w:rPr>
                <w:b/>
                <w:kern w:val="2"/>
              </w:rPr>
              <w:t>415,79</w:t>
            </w:r>
          </w:p>
        </w:tc>
        <w:tc>
          <w:tcPr>
            <w:tcW w:w="1134" w:type="dxa"/>
          </w:tcPr>
          <w:p w14:paraId="4D192205" w14:textId="26EF83E3" w:rsidR="00A13E63" w:rsidRPr="0040317D" w:rsidRDefault="00892F34" w:rsidP="00A32980">
            <w:pPr>
              <w:spacing w:line="240" w:lineRule="auto"/>
              <w:ind w:right="-57"/>
              <w:jc w:val="center"/>
              <w:rPr>
                <w:b/>
                <w:kern w:val="2"/>
              </w:rPr>
            </w:pPr>
            <w:r>
              <w:rPr>
                <w:b/>
                <w:kern w:val="2"/>
              </w:rPr>
              <w:t>475,00</w:t>
            </w:r>
          </w:p>
        </w:tc>
        <w:tc>
          <w:tcPr>
            <w:tcW w:w="992" w:type="dxa"/>
            <w:tcBorders>
              <w:right w:val="single" w:sz="4" w:space="0" w:color="auto"/>
            </w:tcBorders>
            <w:shd w:val="clear" w:color="auto" w:fill="auto"/>
          </w:tcPr>
          <w:p w14:paraId="583B0B1B" w14:textId="27FA87A5"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shd w:val="clear" w:color="auto" w:fill="auto"/>
          </w:tcPr>
          <w:p w14:paraId="6C25FD39" w14:textId="51329830" w:rsidR="00A13E63" w:rsidRPr="0040317D" w:rsidRDefault="00801567" w:rsidP="00A32980">
            <w:pPr>
              <w:spacing w:line="240" w:lineRule="auto"/>
              <w:ind w:right="-57"/>
              <w:jc w:val="center"/>
              <w:rPr>
                <w:b/>
                <w:kern w:val="2"/>
              </w:rPr>
            </w:pPr>
            <w:r>
              <w:rPr>
                <w:b/>
                <w:kern w:val="2"/>
              </w:rPr>
              <w:t>0</w:t>
            </w:r>
          </w:p>
        </w:tc>
        <w:tc>
          <w:tcPr>
            <w:tcW w:w="1276" w:type="dxa"/>
          </w:tcPr>
          <w:p w14:paraId="08705B90" w14:textId="1D053BB6" w:rsidR="00A13E63" w:rsidRPr="0040317D" w:rsidRDefault="00801567" w:rsidP="00A32980">
            <w:pPr>
              <w:spacing w:line="240" w:lineRule="auto"/>
              <w:ind w:right="-57"/>
              <w:jc w:val="center"/>
              <w:rPr>
                <w:b/>
                <w:kern w:val="2"/>
              </w:rPr>
            </w:pPr>
            <w:r>
              <w:rPr>
                <w:b/>
                <w:kern w:val="2"/>
              </w:rPr>
              <w:t>0</w:t>
            </w:r>
          </w:p>
        </w:tc>
        <w:tc>
          <w:tcPr>
            <w:tcW w:w="992" w:type="dxa"/>
            <w:tcBorders>
              <w:right w:val="single" w:sz="4" w:space="0" w:color="auto"/>
            </w:tcBorders>
          </w:tcPr>
          <w:p w14:paraId="59754D7F" w14:textId="6CD07986" w:rsidR="00A13E63" w:rsidRPr="0040317D" w:rsidRDefault="00801567" w:rsidP="00A32980">
            <w:pPr>
              <w:spacing w:line="240" w:lineRule="auto"/>
              <w:ind w:right="-57"/>
              <w:jc w:val="center"/>
              <w:rPr>
                <w:b/>
                <w:kern w:val="2"/>
              </w:rPr>
            </w:pPr>
            <w:r>
              <w:rPr>
                <w:b/>
                <w:kern w:val="2"/>
              </w:rPr>
              <w:t>0</w:t>
            </w:r>
          </w:p>
        </w:tc>
        <w:tc>
          <w:tcPr>
            <w:tcW w:w="992" w:type="dxa"/>
            <w:tcBorders>
              <w:left w:val="single" w:sz="4" w:space="0" w:color="auto"/>
            </w:tcBorders>
          </w:tcPr>
          <w:p w14:paraId="042AE518" w14:textId="14D303AA" w:rsidR="00A13E63" w:rsidRPr="0040317D" w:rsidRDefault="00801567" w:rsidP="00A32980">
            <w:pPr>
              <w:spacing w:line="240" w:lineRule="auto"/>
              <w:ind w:right="-57"/>
              <w:jc w:val="center"/>
              <w:rPr>
                <w:b/>
                <w:kern w:val="2"/>
              </w:rPr>
            </w:pPr>
            <w:r>
              <w:rPr>
                <w:b/>
                <w:kern w:val="2"/>
              </w:rPr>
              <w:t>0</w:t>
            </w:r>
          </w:p>
        </w:tc>
      </w:tr>
      <w:tr w:rsidR="00A13E63" w:rsidRPr="00411F80" w14:paraId="1327093D" w14:textId="77777777" w:rsidTr="00725CF9">
        <w:trPr>
          <w:trHeight w:val="1040"/>
        </w:trPr>
        <w:tc>
          <w:tcPr>
            <w:tcW w:w="2313" w:type="dxa"/>
          </w:tcPr>
          <w:p w14:paraId="28CCE467" w14:textId="77777777" w:rsidR="00A13E63" w:rsidRPr="00411F80" w:rsidRDefault="00A13E63" w:rsidP="00A32980">
            <w:pPr>
              <w:spacing w:line="240" w:lineRule="auto"/>
              <w:rPr>
                <w:kern w:val="2"/>
              </w:rPr>
            </w:pPr>
          </w:p>
        </w:tc>
        <w:tc>
          <w:tcPr>
            <w:tcW w:w="2126" w:type="dxa"/>
          </w:tcPr>
          <w:p w14:paraId="57631DDB" w14:textId="77777777" w:rsidR="00A13E63" w:rsidRPr="00411F80" w:rsidRDefault="00A13E63" w:rsidP="00A32980">
            <w:pPr>
              <w:spacing w:line="240" w:lineRule="auto"/>
              <w:rPr>
                <w:kern w:val="2"/>
              </w:rPr>
            </w:pPr>
          </w:p>
        </w:tc>
        <w:tc>
          <w:tcPr>
            <w:tcW w:w="2551" w:type="dxa"/>
          </w:tcPr>
          <w:p w14:paraId="107D3D9E"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2FB18ED2" w14:textId="77777777" w:rsidR="00A13E63" w:rsidRPr="00411F80" w:rsidRDefault="00A13E63" w:rsidP="00A32980">
            <w:pPr>
              <w:spacing w:line="240" w:lineRule="auto"/>
              <w:ind w:right="-57"/>
              <w:jc w:val="center"/>
              <w:rPr>
                <w:kern w:val="2"/>
              </w:rPr>
            </w:pPr>
          </w:p>
        </w:tc>
        <w:tc>
          <w:tcPr>
            <w:tcW w:w="993" w:type="dxa"/>
          </w:tcPr>
          <w:p w14:paraId="49C0DF83" w14:textId="77777777" w:rsidR="00A13E63" w:rsidRPr="00411F80" w:rsidRDefault="00A13E63" w:rsidP="00A32980">
            <w:pPr>
              <w:spacing w:line="240" w:lineRule="auto"/>
              <w:ind w:right="-57"/>
              <w:jc w:val="center"/>
              <w:rPr>
                <w:kern w:val="2"/>
              </w:rPr>
            </w:pPr>
          </w:p>
        </w:tc>
        <w:tc>
          <w:tcPr>
            <w:tcW w:w="1134" w:type="dxa"/>
          </w:tcPr>
          <w:p w14:paraId="074B7A8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5A89A5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03684ED" w14:textId="77777777" w:rsidR="00A13E63" w:rsidRPr="00352FF7" w:rsidRDefault="00A13E63" w:rsidP="00A32980">
            <w:pPr>
              <w:spacing w:line="240" w:lineRule="auto"/>
              <w:ind w:right="-57"/>
              <w:jc w:val="center"/>
              <w:rPr>
                <w:kern w:val="2"/>
              </w:rPr>
            </w:pPr>
          </w:p>
        </w:tc>
        <w:tc>
          <w:tcPr>
            <w:tcW w:w="1276" w:type="dxa"/>
          </w:tcPr>
          <w:p w14:paraId="26965948"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0EBE92F"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55D9B99" w14:textId="77777777" w:rsidR="00A13E63" w:rsidRPr="00411F80" w:rsidRDefault="00A13E63" w:rsidP="00A32980">
            <w:pPr>
              <w:spacing w:line="240" w:lineRule="auto"/>
              <w:ind w:right="-57"/>
              <w:jc w:val="center"/>
              <w:rPr>
                <w:kern w:val="2"/>
              </w:rPr>
            </w:pPr>
          </w:p>
        </w:tc>
      </w:tr>
      <w:tr w:rsidR="00A13E63" w:rsidRPr="00411F80" w14:paraId="29EF1568" w14:textId="77777777" w:rsidTr="00725CF9">
        <w:trPr>
          <w:trHeight w:val="1040"/>
        </w:trPr>
        <w:tc>
          <w:tcPr>
            <w:tcW w:w="2313" w:type="dxa"/>
          </w:tcPr>
          <w:p w14:paraId="5B9A15AB" w14:textId="77777777" w:rsidR="00A13E63" w:rsidRPr="00411F80" w:rsidRDefault="00A13E63" w:rsidP="00A32980">
            <w:pPr>
              <w:spacing w:line="240" w:lineRule="auto"/>
              <w:rPr>
                <w:kern w:val="2"/>
              </w:rPr>
            </w:pPr>
          </w:p>
        </w:tc>
        <w:tc>
          <w:tcPr>
            <w:tcW w:w="2126" w:type="dxa"/>
          </w:tcPr>
          <w:p w14:paraId="413E16EA" w14:textId="77777777" w:rsidR="00A13E63" w:rsidRPr="00411F80" w:rsidRDefault="00A13E63" w:rsidP="00A32980">
            <w:pPr>
              <w:spacing w:line="240" w:lineRule="auto"/>
              <w:rPr>
                <w:kern w:val="2"/>
              </w:rPr>
            </w:pPr>
          </w:p>
        </w:tc>
        <w:tc>
          <w:tcPr>
            <w:tcW w:w="2551" w:type="dxa"/>
          </w:tcPr>
          <w:p w14:paraId="0601E807"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122EFFEE" w14:textId="77777777" w:rsidR="00A13E63" w:rsidRPr="00411F80" w:rsidRDefault="00A13E63" w:rsidP="00A32980">
            <w:pPr>
              <w:spacing w:line="240" w:lineRule="auto"/>
              <w:ind w:right="-57"/>
              <w:jc w:val="center"/>
              <w:rPr>
                <w:kern w:val="2"/>
              </w:rPr>
            </w:pPr>
          </w:p>
        </w:tc>
        <w:tc>
          <w:tcPr>
            <w:tcW w:w="993" w:type="dxa"/>
          </w:tcPr>
          <w:p w14:paraId="301D0775" w14:textId="77777777" w:rsidR="00A13E63" w:rsidRPr="00411F80" w:rsidRDefault="00A13E63" w:rsidP="00A32980">
            <w:pPr>
              <w:spacing w:line="240" w:lineRule="auto"/>
              <w:ind w:right="-57"/>
              <w:jc w:val="center"/>
              <w:rPr>
                <w:kern w:val="2"/>
              </w:rPr>
            </w:pPr>
          </w:p>
        </w:tc>
        <w:tc>
          <w:tcPr>
            <w:tcW w:w="1134" w:type="dxa"/>
          </w:tcPr>
          <w:p w14:paraId="64B3DD9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634975CC"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143901EE" w14:textId="77777777" w:rsidR="00A13E63" w:rsidRPr="00352FF7" w:rsidRDefault="00A13E63" w:rsidP="00A32980">
            <w:pPr>
              <w:spacing w:line="240" w:lineRule="auto"/>
              <w:ind w:right="-57"/>
              <w:jc w:val="center"/>
              <w:rPr>
                <w:kern w:val="2"/>
              </w:rPr>
            </w:pPr>
          </w:p>
        </w:tc>
        <w:tc>
          <w:tcPr>
            <w:tcW w:w="1276" w:type="dxa"/>
          </w:tcPr>
          <w:p w14:paraId="6A0BD3B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2C6D00D"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0286D20" w14:textId="77777777" w:rsidR="00A13E63" w:rsidRPr="00411F80" w:rsidRDefault="00A13E63" w:rsidP="00A32980">
            <w:pPr>
              <w:spacing w:line="240" w:lineRule="auto"/>
              <w:ind w:right="-57"/>
              <w:jc w:val="center"/>
              <w:rPr>
                <w:kern w:val="2"/>
              </w:rPr>
            </w:pPr>
          </w:p>
        </w:tc>
      </w:tr>
      <w:tr w:rsidR="00A13E63" w:rsidRPr="00411F80" w14:paraId="681E2124" w14:textId="77777777" w:rsidTr="00725CF9">
        <w:trPr>
          <w:trHeight w:val="1040"/>
        </w:trPr>
        <w:tc>
          <w:tcPr>
            <w:tcW w:w="2313" w:type="dxa"/>
          </w:tcPr>
          <w:p w14:paraId="5414F3C6"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42D8D59C"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1387A3FB" w14:textId="6B177A3F"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801567">
              <w:rPr>
                <w:rFonts w:ascii="Times New Roman" w:hAnsi="Times New Roman" w:cs="Times New Roman"/>
                <w:kern w:val="2"/>
              </w:rPr>
              <w:t xml:space="preserve"> 636,40</w:t>
            </w:r>
          </w:p>
        </w:tc>
        <w:tc>
          <w:tcPr>
            <w:tcW w:w="1134" w:type="dxa"/>
          </w:tcPr>
          <w:p w14:paraId="55AA93A6" w14:textId="4314264E" w:rsidR="00A13E63" w:rsidRPr="00411F80" w:rsidRDefault="00801567" w:rsidP="00A32980">
            <w:pPr>
              <w:spacing w:line="240" w:lineRule="auto"/>
              <w:ind w:right="-57"/>
              <w:jc w:val="center"/>
              <w:rPr>
                <w:kern w:val="2"/>
              </w:rPr>
            </w:pPr>
            <w:r>
              <w:rPr>
                <w:kern w:val="2"/>
              </w:rPr>
              <w:t>363,23</w:t>
            </w:r>
          </w:p>
        </w:tc>
        <w:tc>
          <w:tcPr>
            <w:tcW w:w="993" w:type="dxa"/>
          </w:tcPr>
          <w:p w14:paraId="0BEF1B61" w14:textId="6FAAFF17" w:rsidR="00A13E63" w:rsidRPr="00411F80" w:rsidRDefault="00285F42" w:rsidP="00A32980">
            <w:pPr>
              <w:spacing w:line="240" w:lineRule="auto"/>
              <w:ind w:right="-57"/>
              <w:jc w:val="center"/>
              <w:rPr>
                <w:kern w:val="2"/>
              </w:rPr>
            </w:pPr>
            <w:r>
              <w:rPr>
                <w:kern w:val="2"/>
              </w:rPr>
              <w:t>415,79</w:t>
            </w:r>
          </w:p>
        </w:tc>
        <w:tc>
          <w:tcPr>
            <w:tcW w:w="1134" w:type="dxa"/>
          </w:tcPr>
          <w:p w14:paraId="6EFA0412" w14:textId="32310C87" w:rsidR="00A13E63" w:rsidRPr="00411F80" w:rsidRDefault="00892F34" w:rsidP="00A32980">
            <w:pPr>
              <w:spacing w:line="240" w:lineRule="auto"/>
              <w:ind w:right="-57"/>
              <w:jc w:val="center"/>
              <w:rPr>
                <w:kern w:val="2"/>
              </w:rPr>
            </w:pPr>
            <w:r>
              <w:rPr>
                <w:kern w:val="2"/>
              </w:rPr>
              <w:t>475,00</w:t>
            </w:r>
          </w:p>
        </w:tc>
        <w:tc>
          <w:tcPr>
            <w:tcW w:w="992" w:type="dxa"/>
            <w:tcBorders>
              <w:right w:val="single" w:sz="4" w:space="0" w:color="auto"/>
            </w:tcBorders>
            <w:shd w:val="clear" w:color="auto" w:fill="auto"/>
          </w:tcPr>
          <w:p w14:paraId="087B0A59" w14:textId="406403D6"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7348A9B5" w14:textId="57F4098C" w:rsidR="00A13E63" w:rsidRPr="00352FF7" w:rsidRDefault="00801567" w:rsidP="00A32980">
            <w:pPr>
              <w:spacing w:line="240" w:lineRule="auto"/>
              <w:ind w:right="-57"/>
              <w:jc w:val="center"/>
              <w:rPr>
                <w:kern w:val="2"/>
              </w:rPr>
            </w:pPr>
            <w:r>
              <w:rPr>
                <w:kern w:val="2"/>
              </w:rPr>
              <w:t>0</w:t>
            </w:r>
          </w:p>
        </w:tc>
        <w:tc>
          <w:tcPr>
            <w:tcW w:w="1276" w:type="dxa"/>
          </w:tcPr>
          <w:p w14:paraId="45A3797E" w14:textId="481F33C6"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2B78B09D" w14:textId="70120CB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01C48B5" w14:textId="7F7DD35D" w:rsidR="00A13E63" w:rsidRPr="00411F80" w:rsidRDefault="00801567" w:rsidP="00A32980">
            <w:pPr>
              <w:spacing w:line="240" w:lineRule="auto"/>
              <w:ind w:right="-57"/>
              <w:jc w:val="center"/>
              <w:rPr>
                <w:kern w:val="2"/>
              </w:rPr>
            </w:pPr>
            <w:r>
              <w:rPr>
                <w:kern w:val="2"/>
              </w:rPr>
              <w:t>0</w:t>
            </w:r>
          </w:p>
        </w:tc>
      </w:tr>
      <w:tr w:rsidR="00A13E63" w:rsidRPr="00411F80" w14:paraId="6A6AE394" w14:textId="77777777" w:rsidTr="00725CF9">
        <w:trPr>
          <w:trHeight w:val="1040"/>
        </w:trPr>
        <w:tc>
          <w:tcPr>
            <w:tcW w:w="2313" w:type="dxa"/>
          </w:tcPr>
          <w:p w14:paraId="66EA56AA" w14:textId="77777777" w:rsidR="00A13E63" w:rsidRPr="00411F80" w:rsidRDefault="00A13E63" w:rsidP="00A32980">
            <w:pPr>
              <w:spacing w:line="240" w:lineRule="auto"/>
              <w:rPr>
                <w:kern w:val="2"/>
              </w:rPr>
            </w:pPr>
          </w:p>
        </w:tc>
        <w:tc>
          <w:tcPr>
            <w:tcW w:w="2126" w:type="dxa"/>
          </w:tcPr>
          <w:p w14:paraId="470BA9E0" w14:textId="77777777" w:rsidR="00A13E63" w:rsidRPr="00411F80" w:rsidRDefault="00A13E63" w:rsidP="00A32980">
            <w:pPr>
              <w:spacing w:line="240" w:lineRule="auto"/>
              <w:rPr>
                <w:kern w:val="2"/>
              </w:rPr>
            </w:pPr>
          </w:p>
        </w:tc>
        <w:tc>
          <w:tcPr>
            <w:tcW w:w="2551" w:type="dxa"/>
          </w:tcPr>
          <w:p w14:paraId="2580C25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57ACD794" w14:textId="77777777" w:rsidR="00A13E63" w:rsidRPr="00411F80" w:rsidRDefault="00A13E63" w:rsidP="00A32980">
            <w:pPr>
              <w:spacing w:line="240" w:lineRule="auto"/>
              <w:ind w:right="-57"/>
              <w:jc w:val="center"/>
              <w:rPr>
                <w:kern w:val="2"/>
              </w:rPr>
            </w:pPr>
          </w:p>
        </w:tc>
        <w:tc>
          <w:tcPr>
            <w:tcW w:w="993" w:type="dxa"/>
          </w:tcPr>
          <w:p w14:paraId="1CD71D4A" w14:textId="77777777" w:rsidR="00A13E63" w:rsidRPr="00411F80" w:rsidRDefault="00A13E63" w:rsidP="00A32980">
            <w:pPr>
              <w:spacing w:line="240" w:lineRule="auto"/>
              <w:ind w:right="-57"/>
              <w:jc w:val="center"/>
              <w:rPr>
                <w:kern w:val="2"/>
              </w:rPr>
            </w:pPr>
          </w:p>
        </w:tc>
        <w:tc>
          <w:tcPr>
            <w:tcW w:w="1134" w:type="dxa"/>
          </w:tcPr>
          <w:p w14:paraId="038B4F2B"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268C957"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900C23B" w14:textId="77777777" w:rsidR="00A13E63" w:rsidRPr="00352FF7" w:rsidRDefault="00A13E63" w:rsidP="00A32980">
            <w:pPr>
              <w:spacing w:line="240" w:lineRule="auto"/>
              <w:ind w:right="-57"/>
              <w:jc w:val="center"/>
              <w:rPr>
                <w:kern w:val="2"/>
              </w:rPr>
            </w:pPr>
          </w:p>
        </w:tc>
        <w:tc>
          <w:tcPr>
            <w:tcW w:w="1276" w:type="dxa"/>
          </w:tcPr>
          <w:p w14:paraId="0D28310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59EE4424"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4B90E6B" w14:textId="77777777" w:rsidR="00A13E63" w:rsidRPr="00411F80" w:rsidRDefault="00A13E63" w:rsidP="00A32980">
            <w:pPr>
              <w:spacing w:line="240" w:lineRule="auto"/>
              <w:ind w:right="-57"/>
              <w:jc w:val="center"/>
              <w:rPr>
                <w:kern w:val="2"/>
              </w:rPr>
            </w:pPr>
          </w:p>
        </w:tc>
      </w:tr>
      <w:tr w:rsidR="00A13E63" w:rsidRPr="00411F80" w14:paraId="55BB56AD" w14:textId="77777777" w:rsidTr="00725CF9">
        <w:trPr>
          <w:trHeight w:val="1040"/>
        </w:trPr>
        <w:tc>
          <w:tcPr>
            <w:tcW w:w="2313" w:type="dxa"/>
          </w:tcPr>
          <w:p w14:paraId="21A99443" w14:textId="77777777" w:rsidR="00A13E63" w:rsidRPr="00411F80" w:rsidRDefault="00A13E63" w:rsidP="00A32980">
            <w:pPr>
              <w:spacing w:line="240" w:lineRule="auto"/>
              <w:rPr>
                <w:kern w:val="2"/>
              </w:rPr>
            </w:pPr>
          </w:p>
        </w:tc>
        <w:tc>
          <w:tcPr>
            <w:tcW w:w="2126" w:type="dxa"/>
          </w:tcPr>
          <w:p w14:paraId="01A98C9C" w14:textId="77777777" w:rsidR="00A13E63" w:rsidRPr="00411F80" w:rsidRDefault="00A13E63" w:rsidP="00A32980">
            <w:pPr>
              <w:spacing w:line="240" w:lineRule="auto"/>
              <w:rPr>
                <w:kern w:val="2"/>
              </w:rPr>
            </w:pPr>
          </w:p>
        </w:tc>
        <w:tc>
          <w:tcPr>
            <w:tcW w:w="2551" w:type="dxa"/>
          </w:tcPr>
          <w:p w14:paraId="6083EDF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404D573A" w14:textId="60670E65" w:rsidR="00A13E63" w:rsidRPr="00411F80" w:rsidRDefault="00801567" w:rsidP="00A32980">
            <w:pPr>
              <w:spacing w:line="240" w:lineRule="auto"/>
              <w:ind w:right="-57"/>
              <w:jc w:val="center"/>
              <w:rPr>
                <w:kern w:val="2"/>
              </w:rPr>
            </w:pPr>
            <w:r>
              <w:rPr>
                <w:kern w:val="2"/>
              </w:rPr>
              <w:t>363,23</w:t>
            </w:r>
          </w:p>
        </w:tc>
        <w:tc>
          <w:tcPr>
            <w:tcW w:w="993" w:type="dxa"/>
          </w:tcPr>
          <w:p w14:paraId="72183558" w14:textId="0EE40B90" w:rsidR="00A13E63" w:rsidRPr="00411F80" w:rsidRDefault="00285F42" w:rsidP="00A32980">
            <w:pPr>
              <w:spacing w:line="240" w:lineRule="auto"/>
              <w:ind w:right="-57"/>
              <w:jc w:val="center"/>
              <w:rPr>
                <w:kern w:val="2"/>
              </w:rPr>
            </w:pPr>
            <w:r>
              <w:rPr>
                <w:kern w:val="2"/>
              </w:rPr>
              <w:t>415,79</w:t>
            </w:r>
          </w:p>
        </w:tc>
        <w:tc>
          <w:tcPr>
            <w:tcW w:w="1134" w:type="dxa"/>
          </w:tcPr>
          <w:p w14:paraId="25C352AD" w14:textId="5C294B7E" w:rsidR="00A13E63" w:rsidRPr="00411F80" w:rsidRDefault="00892F34" w:rsidP="00A32980">
            <w:pPr>
              <w:spacing w:line="240" w:lineRule="auto"/>
              <w:ind w:right="-57"/>
              <w:jc w:val="center"/>
              <w:rPr>
                <w:kern w:val="2"/>
              </w:rPr>
            </w:pPr>
            <w:r>
              <w:rPr>
                <w:kern w:val="2"/>
              </w:rPr>
              <w:t>475,00</w:t>
            </w:r>
          </w:p>
        </w:tc>
        <w:tc>
          <w:tcPr>
            <w:tcW w:w="992" w:type="dxa"/>
            <w:tcBorders>
              <w:right w:val="single" w:sz="4" w:space="0" w:color="auto"/>
            </w:tcBorders>
            <w:shd w:val="clear" w:color="auto" w:fill="auto"/>
          </w:tcPr>
          <w:p w14:paraId="51478B4B" w14:textId="7EB9A770" w:rsidR="00A13E63" w:rsidRPr="00352FF7" w:rsidRDefault="00801567" w:rsidP="00A32980">
            <w:pPr>
              <w:spacing w:line="240" w:lineRule="auto"/>
              <w:ind w:right="-57"/>
              <w:jc w:val="center"/>
              <w:rPr>
                <w:kern w:val="2"/>
              </w:rPr>
            </w:pPr>
            <w:r>
              <w:rPr>
                <w:kern w:val="2"/>
              </w:rPr>
              <w:t>0</w:t>
            </w:r>
          </w:p>
        </w:tc>
        <w:tc>
          <w:tcPr>
            <w:tcW w:w="992" w:type="dxa"/>
            <w:tcBorders>
              <w:left w:val="single" w:sz="4" w:space="0" w:color="auto"/>
            </w:tcBorders>
            <w:shd w:val="clear" w:color="auto" w:fill="auto"/>
          </w:tcPr>
          <w:p w14:paraId="40B78AEC" w14:textId="33596AE6" w:rsidR="001A4813" w:rsidRPr="00352FF7" w:rsidRDefault="00801567" w:rsidP="001A4813">
            <w:pPr>
              <w:spacing w:line="240" w:lineRule="auto"/>
              <w:ind w:right="-57"/>
              <w:jc w:val="center"/>
              <w:rPr>
                <w:kern w:val="2"/>
              </w:rPr>
            </w:pPr>
            <w:r>
              <w:rPr>
                <w:kern w:val="2"/>
              </w:rPr>
              <w:t>0</w:t>
            </w:r>
          </w:p>
        </w:tc>
        <w:tc>
          <w:tcPr>
            <w:tcW w:w="1276" w:type="dxa"/>
          </w:tcPr>
          <w:p w14:paraId="5C594EEF" w14:textId="0866D319" w:rsidR="00A13E63" w:rsidRPr="00411F80" w:rsidRDefault="00801567" w:rsidP="00A32980">
            <w:pPr>
              <w:spacing w:line="240" w:lineRule="auto"/>
              <w:ind w:right="-57"/>
              <w:jc w:val="center"/>
              <w:rPr>
                <w:kern w:val="2"/>
              </w:rPr>
            </w:pPr>
            <w:r>
              <w:rPr>
                <w:kern w:val="2"/>
              </w:rPr>
              <w:t>0</w:t>
            </w:r>
          </w:p>
        </w:tc>
        <w:tc>
          <w:tcPr>
            <w:tcW w:w="992" w:type="dxa"/>
            <w:tcBorders>
              <w:right w:val="single" w:sz="4" w:space="0" w:color="auto"/>
            </w:tcBorders>
          </w:tcPr>
          <w:p w14:paraId="69360070" w14:textId="6BBD1BE1" w:rsidR="00A13E63" w:rsidRPr="00411F80" w:rsidRDefault="00801567" w:rsidP="00A32980">
            <w:pPr>
              <w:spacing w:line="240" w:lineRule="auto"/>
              <w:ind w:right="-57"/>
              <w:jc w:val="center"/>
              <w:rPr>
                <w:kern w:val="2"/>
              </w:rPr>
            </w:pPr>
            <w:r>
              <w:rPr>
                <w:kern w:val="2"/>
              </w:rPr>
              <w:t>0</w:t>
            </w:r>
          </w:p>
        </w:tc>
        <w:tc>
          <w:tcPr>
            <w:tcW w:w="992" w:type="dxa"/>
            <w:tcBorders>
              <w:left w:val="single" w:sz="4" w:space="0" w:color="auto"/>
            </w:tcBorders>
          </w:tcPr>
          <w:p w14:paraId="57BBABD1" w14:textId="50E3709C" w:rsidR="00A13E63" w:rsidRPr="00411F80" w:rsidRDefault="00801567" w:rsidP="00A32980">
            <w:pPr>
              <w:spacing w:line="240" w:lineRule="auto"/>
              <w:ind w:right="-57"/>
              <w:jc w:val="center"/>
              <w:rPr>
                <w:kern w:val="2"/>
              </w:rPr>
            </w:pPr>
            <w:r>
              <w:rPr>
                <w:kern w:val="2"/>
              </w:rPr>
              <w:t>0</w:t>
            </w:r>
          </w:p>
        </w:tc>
      </w:tr>
      <w:tr w:rsidR="0040317D" w:rsidRPr="00411F80" w14:paraId="5B7927D3" w14:textId="77777777" w:rsidTr="00725CF9">
        <w:trPr>
          <w:trHeight w:val="1040"/>
        </w:trPr>
        <w:tc>
          <w:tcPr>
            <w:tcW w:w="2313" w:type="dxa"/>
          </w:tcPr>
          <w:p w14:paraId="0EF91E51"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060CB962"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3130A1AB" w14:textId="77777777" w:rsidR="0040317D" w:rsidRPr="00411F80" w:rsidRDefault="0040317D" w:rsidP="00A32980">
            <w:pPr>
              <w:spacing w:line="240" w:lineRule="auto"/>
              <w:rPr>
                <w:kern w:val="2"/>
              </w:rPr>
            </w:pPr>
          </w:p>
        </w:tc>
        <w:tc>
          <w:tcPr>
            <w:tcW w:w="2551" w:type="dxa"/>
          </w:tcPr>
          <w:p w14:paraId="31B6F863"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5363AA95" w14:textId="77777777" w:rsidR="0040317D" w:rsidRDefault="0040317D" w:rsidP="00A32980">
            <w:pPr>
              <w:spacing w:line="240" w:lineRule="auto"/>
              <w:ind w:right="-57"/>
              <w:jc w:val="center"/>
              <w:rPr>
                <w:kern w:val="2"/>
              </w:rPr>
            </w:pPr>
            <w:r>
              <w:rPr>
                <w:kern w:val="2"/>
              </w:rPr>
              <w:t>0,00</w:t>
            </w:r>
          </w:p>
        </w:tc>
        <w:tc>
          <w:tcPr>
            <w:tcW w:w="993" w:type="dxa"/>
          </w:tcPr>
          <w:p w14:paraId="3193EDF2" w14:textId="77777777" w:rsidR="0040317D" w:rsidRDefault="0040317D" w:rsidP="00A32980">
            <w:pPr>
              <w:spacing w:line="240" w:lineRule="auto"/>
              <w:ind w:right="-57"/>
              <w:jc w:val="center"/>
              <w:rPr>
                <w:kern w:val="2"/>
              </w:rPr>
            </w:pPr>
            <w:r>
              <w:rPr>
                <w:kern w:val="2"/>
              </w:rPr>
              <w:t>0,00</w:t>
            </w:r>
          </w:p>
        </w:tc>
        <w:tc>
          <w:tcPr>
            <w:tcW w:w="1134" w:type="dxa"/>
          </w:tcPr>
          <w:p w14:paraId="131C3243"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BC0E38C"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1E635F7" w14:textId="77777777" w:rsidR="0040317D" w:rsidRDefault="0040317D" w:rsidP="00A32980">
            <w:pPr>
              <w:spacing w:line="240" w:lineRule="auto"/>
              <w:ind w:right="-57"/>
              <w:jc w:val="center"/>
              <w:rPr>
                <w:kern w:val="2"/>
              </w:rPr>
            </w:pPr>
            <w:r>
              <w:rPr>
                <w:kern w:val="2"/>
              </w:rPr>
              <w:t>0,00</w:t>
            </w:r>
          </w:p>
        </w:tc>
        <w:tc>
          <w:tcPr>
            <w:tcW w:w="1276" w:type="dxa"/>
          </w:tcPr>
          <w:p w14:paraId="27B1493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7522F20"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06E6B34C" w14:textId="77777777" w:rsidR="0040317D" w:rsidRDefault="0040317D" w:rsidP="00A32980">
            <w:pPr>
              <w:spacing w:line="240" w:lineRule="auto"/>
              <w:ind w:right="-57"/>
              <w:jc w:val="center"/>
              <w:rPr>
                <w:kern w:val="2"/>
              </w:rPr>
            </w:pPr>
            <w:r>
              <w:rPr>
                <w:kern w:val="2"/>
              </w:rPr>
              <w:t>0,00</w:t>
            </w:r>
          </w:p>
        </w:tc>
      </w:tr>
      <w:tr w:rsidR="0040317D" w:rsidRPr="00411F80" w14:paraId="38896867" w14:textId="77777777" w:rsidTr="00725CF9">
        <w:trPr>
          <w:trHeight w:val="1040"/>
        </w:trPr>
        <w:tc>
          <w:tcPr>
            <w:tcW w:w="2313" w:type="dxa"/>
          </w:tcPr>
          <w:p w14:paraId="51F9B2DA" w14:textId="77777777" w:rsidR="0040317D" w:rsidRDefault="0040317D" w:rsidP="00A32980">
            <w:pPr>
              <w:spacing w:line="240" w:lineRule="auto"/>
              <w:rPr>
                <w:kern w:val="2"/>
              </w:rPr>
            </w:pPr>
          </w:p>
        </w:tc>
        <w:tc>
          <w:tcPr>
            <w:tcW w:w="2126" w:type="dxa"/>
          </w:tcPr>
          <w:p w14:paraId="734F2FEE" w14:textId="77777777" w:rsidR="0040317D" w:rsidRPr="00411F80" w:rsidRDefault="0040317D" w:rsidP="00A32980">
            <w:pPr>
              <w:spacing w:line="240" w:lineRule="auto"/>
              <w:rPr>
                <w:kern w:val="2"/>
              </w:rPr>
            </w:pPr>
          </w:p>
        </w:tc>
        <w:tc>
          <w:tcPr>
            <w:tcW w:w="2551" w:type="dxa"/>
          </w:tcPr>
          <w:p w14:paraId="3FEEBC64"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14:paraId="44BE16C7" w14:textId="77777777" w:rsidR="0040317D" w:rsidRDefault="0040317D" w:rsidP="00A32980">
            <w:pPr>
              <w:spacing w:line="240" w:lineRule="auto"/>
              <w:ind w:right="-57"/>
              <w:jc w:val="center"/>
              <w:rPr>
                <w:kern w:val="2"/>
              </w:rPr>
            </w:pPr>
          </w:p>
        </w:tc>
        <w:tc>
          <w:tcPr>
            <w:tcW w:w="993" w:type="dxa"/>
          </w:tcPr>
          <w:p w14:paraId="4B7CB0F3" w14:textId="77777777" w:rsidR="0040317D" w:rsidRDefault="0040317D" w:rsidP="00A32980">
            <w:pPr>
              <w:spacing w:line="240" w:lineRule="auto"/>
              <w:ind w:right="-57"/>
              <w:jc w:val="center"/>
              <w:rPr>
                <w:kern w:val="2"/>
              </w:rPr>
            </w:pPr>
          </w:p>
        </w:tc>
        <w:tc>
          <w:tcPr>
            <w:tcW w:w="1134" w:type="dxa"/>
          </w:tcPr>
          <w:p w14:paraId="099D4042"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70B6DF9E"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32ADA0B8" w14:textId="77777777" w:rsidR="0040317D" w:rsidRDefault="0040317D" w:rsidP="00A32980">
            <w:pPr>
              <w:spacing w:line="240" w:lineRule="auto"/>
              <w:ind w:right="-57"/>
              <w:jc w:val="center"/>
              <w:rPr>
                <w:kern w:val="2"/>
              </w:rPr>
            </w:pPr>
          </w:p>
        </w:tc>
        <w:tc>
          <w:tcPr>
            <w:tcW w:w="1276" w:type="dxa"/>
          </w:tcPr>
          <w:p w14:paraId="49FB711C"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4E2F16D6"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7F8BFD82" w14:textId="77777777" w:rsidR="0040317D" w:rsidRDefault="0040317D" w:rsidP="00A32980">
            <w:pPr>
              <w:spacing w:line="240" w:lineRule="auto"/>
              <w:ind w:right="-57"/>
              <w:jc w:val="center"/>
              <w:rPr>
                <w:kern w:val="2"/>
              </w:rPr>
            </w:pPr>
          </w:p>
        </w:tc>
      </w:tr>
      <w:tr w:rsidR="0040317D" w:rsidRPr="00411F80" w14:paraId="6021CCB5" w14:textId="77777777" w:rsidTr="00725CF9">
        <w:trPr>
          <w:trHeight w:val="1040"/>
        </w:trPr>
        <w:tc>
          <w:tcPr>
            <w:tcW w:w="2313" w:type="dxa"/>
          </w:tcPr>
          <w:p w14:paraId="0A76FAC8" w14:textId="77777777" w:rsidR="0040317D" w:rsidRDefault="0040317D" w:rsidP="00A32980">
            <w:pPr>
              <w:spacing w:line="240" w:lineRule="auto"/>
              <w:rPr>
                <w:kern w:val="2"/>
              </w:rPr>
            </w:pPr>
          </w:p>
        </w:tc>
        <w:tc>
          <w:tcPr>
            <w:tcW w:w="2126" w:type="dxa"/>
          </w:tcPr>
          <w:p w14:paraId="117F8973" w14:textId="77777777" w:rsidR="0040317D" w:rsidRPr="00411F80" w:rsidRDefault="0040317D" w:rsidP="00A32980">
            <w:pPr>
              <w:spacing w:line="240" w:lineRule="auto"/>
              <w:rPr>
                <w:kern w:val="2"/>
              </w:rPr>
            </w:pPr>
          </w:p>
        </w:tc>
        <w:tc>
          <w:tcPr>
            <w:tcW w:w="2551" w:type="dxa"/>
          </w:tcPr>
          <w:p w14:paraId="64C8BC7E"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14:paraId="03F42510" w14:textId="77777777" w:rsidR="0040317D" w:rsidRDefault="0040317D" w:rsidP="00A32980">
            <w:pPr>
              <w:spacing w:line="240" w:lineRule="auto"/>
              <w:ind w:right="-57"/>
              <w:jc w:val="center"/>
              <w:rPr>
                <w:kern w:val="2"/>
              </w:rPr>
            </w:pPr>
            <w:r>
              <w:rPr>
                <w:kern w:val="2"/>
              </w:rPr>
              <w:t>0,00</w:t>
            </w:r>
          </w:p>
        </w:tc>
        <w:tc>
          <w:tcPr>
            <w:tcW w:w="993" w:type="dxa"/>
          </w:tcPr>
          <w:p w14:paraId="483E90E2" w14:textId="77777777" w:rsidR="0040317D" w:rsidRDefault="0040317D" w:rsidP="00A32980">
            <w:pPr>
              <w:spacing w:line="240" w:lineRule="auto"/>
              <w:ind w:right="-57"/>
              <w:jc w:val="center"/>
              <w:rPr>
                <w:kern w:val="2"/>
              </w:rPr>
            </w:pPr>
            <w:r>
              <w:rPr>
                <w:kern w:val="2"/>
              </w:rPr>
              <w:t>0,00</w:t>
            </w:r>
          </w:p>
        </w:tc>
        <w:tc>
          <w:tcPr>
            <w:tcW w:w="1134" w:type="dxa"/>
          </w:tcPr>
          <w:p w14:paraId="2348FF2D"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272295B"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30A950E4" w14:textId="77777777" w:rsidR="0040317D" w:rsidRDefault="0040317D" w:rsidP="00A32980">
            <w:pPr>
              <w:spacing w:line="240" w:lineRule="auto"/>
              <w:ind w:right="-57"/>
              <w:jc w:val="center"/>
              <w:rPr>
                <w:kern w:val="2"/>
              </w:rPr>
            </w:pPr>
            <w:r>
              <w:rPr>
                <w:kern w:val="2"/>
              </w:rPr>
              <w:t>0,00</w:t>
            </w:r>
          </w:p>
        </w:tc>
        <w:tc>
          <w:tcPr>
            <w:tcW w:w="1276" w:type="dxa"/>
          </w:tcPr>
          <w:p w14:paraId="6A910395"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58435347"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29DEB711" w14:textId="77777777" w:rsidR="0040317D" w:rsidRDefault="0040317D" w:rsidP="00A32980">
            <w:pPr>
              <w:spacing w:line="240" w:lineRule="auto"/>
              <w:ind w:right="-57"/>
              <w:jc w:val="center"/>
              <w:rPr>
                <w:kern w:val="2"/>
              </w:rPr>
            </w:pPr>
            <w:r>
              <w:rPr>
                <w:kern w:val="2"/>
              </w:rPr>
              <w:t>0,00</w:t>
            </w:r>
          </w:p>
        </w:tc>
      </w:tr>
    </w:tbl>
    <w:p w14:paraId="0BB72B2D" w14:textId="77777777" w:rsidR="00996C84" w:rsidRDefault="00996C84" w:rsidP="00EE1B8F">
      <w:pPr>
        <w:tabs>
          <w:tab w:val="left" w:pos="7050"/>
        </w:tabs>
      </w:pPr>
    </w:p>
    <w:p w14:paraId="0D0014A6" w14:textId="77777777" w:rsidR="00573B23" w:rsidRDefault="00573B23" w:rsidP="00EE1B8F">
      <w:pPr>
        <w:tabs>
          <w:tab w:val="left" w:pos="7050"/>
        </w:tabs>
      </w:pPr>
    </w:p>
    <w:p w14:paraId="5724D9BA" w14:textId="77777777" w:rsidR="0087465D" w:rsidRDefault="0087465D" w:rsidP="00EE1B8F">
      <w:pPr>
        <w:tabs>
          <w:tab w:val="left" w:pos="7050"/>
        </w:tabs>
      </w:pPr>
    </w:p>
    <w:p w14:paraId="3BC1A1F7" w14:textId="77777777" w:rsidR="0087465D" w:rsidRDefault="0087465D" w:rsidP="00EE1B8F">
      <w:pPr>
        <w:tabs>
          <w:tab w:val="left" w:pos="7050"/>
        </w:tabs>
      </w:pPr>
    </w:p>
    <w:p w14:paraId="0E6F6211" w14:textId="77777777" w:rsidR="0087465D" w:rsidRDefault="0087465D" w:rsidP="00EE1B8F">
      <w:pPr>
        <w:tabs>
          <w:tab w:val="left" w:pos="7050"/>
        </w:tabs>
      </w:pPr>
    </w:p>
    <w:p w14:paraId="6211D7C7" w14:textId="77777777" w:rsidR="0087465D" w:rsidRDefault="0087465D" w:rsidP="00EE1B8F">
      <w:pPr>
        <w:tabs>
          <w:tab w:val="left" w:pos="7050"/>
        </w:tabs>
      </w:pPr>
    </w:p>
    <w:p w14:paraId="618FD092" w14:textId="77777777" w:rsidR="0087465D" w:rsidRDefault="0087465D" w:rsidP="00EE1B8F">
      <w:pPr>
        <w:tabs>
          <w:tab w:val="left" w:pos="7050"/>
        </w:tabs>
      </w:pPr>
    </w:p>
    <w:p w14:paraId="654164BA" w14:textId="77777777" w:rsidR="0087465D" w:rsidRDefault="0087465D" w:rsidP="00EE1B8F">
      <w:pPr>
        <w:tabs>
          <w:tab w:val="left" w:pos="7050"/>
        </w:tabs>
      </w:pPr>
    </w:p>
    <w:p w14:paraId="18C21ECC" w14:textId="77777777" w:rsidR="0040317D" w:rsidRDefault="0040317D" w:rsidP="00EE1B8F">
      <w:pPr>
        <w:tabs>
          <w:tab w:val="left" w:pos="7050"/>
        </w:tabs>
      </w:pPr>
    </w:p>
    <w:p w14:paraId="6A2428CF" w14:textId="77777777" w:rsidR="0040317D" w:rsidRDefault="0040317D" w:rsidP="00EE1B8F">
      <w:pPr>
        <w:tabs>
          <w:tab w:val="left" w:pos="7050"/>
        </w:tabs>
      </w:pPr>
    </w:p>
    <w:p w14:paraId="083E8FF4" w14:textId="77777777" w:rsidR="0040317D" w:rsidRDefault="0040317D" w:rsidP="00EE1B8F">
      <w:pPr>
        <w:tabs>
          <w:tab w:val="left" w:pos="7050"/>
        </w:tabs>
      </w:pPr>
    </w:p>
    <w:p w14:paraId="632535B1" w14:textId="77777777" w:rsidR="0040317D" w:rsidRDefault="0040317D" w:rsidP="00EE1B8F">
      <w:pPr>
        <w:tabs>
          <w:tab w:val="left" w:pos="7050"/>
        </w:tabs>
      </w:pPr>
    </w:p>
    <w:p w14:paraId="2589AE08" w14:textId="77777777" w:rsidR="0040317D" w:rsidRDefault="0040317D" w:rsidP="00EE1B8F">
      <w:pPr>
        <w:tabs>
          <w:tab w:val="left" w:pos="7050"/>
        </w:tabs>
      </w:pPr>
    </w:p>
    <w:p w14:paraId="2DE61D82" w14:textId="77777777" w:rsidR="00573B23" w:rsidRDefault="00573B23" w:rsidP="00EE1B8F">
      <w:pPr>
        <w:tabs>
          <w:tab w:val="left" w:pos="7050"/>
        </w:tabs>
      </w:pPr>
    </w:p>
    <w:p w14:paraId="7006CB55" w14:textId="77777777" w:rsidR="00E91D17" w:rsidRDefault="00E91D17" w:rsidP="00EE1B8F">
      <w:pPr>
        <w:tabs>
          <w:tab w:val="left" w:pos="7050"/>
        </w:tabs>
      </w:pPr>
    </w:p>
    <w:p w14:paraId="4FB3642E"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30170C8F" w14:textId="77777777"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14:paraId="7F49873D" w14:textId="77777777" w:rsidR="00573B23" w:rsidRPr="00714D05" w:rsidRDefault="00AB03E5" w:rsidP="00573B23">
      <w:pPr>
        <w:autoSpaceDE w:val="0"/>
        <w:autoSpaceDN w:val="0"/>
        <w:adjustRightInd w:val="0"/>
        <w:spacing w:after="0" w:line="240" w:lineRule="auto"/>
        <w:jc w:val="right"/>
        <w:rPr>
          <w:sz w:val="22"/>
          <w:szCs w:val="22"/>
        </w:rPr>
      </w:pPr>
      <w:r>
        <w:rPr>
          <w:sz w:val="22"/>
          <w:szCs w:val="22"/>
        </w:rPr>
        <w:t>Великоархангельского</w:t>
      </w:r>
      <w:r w:rsidR="00573B23" w:rsidRPr="00714D05">
        <w:rPr>
          <w:sz w:val="22"/>
          <w:szCs w:val="22"/>
        </w:rPr>
        <w:t xml:space="preserve"> сельского поселения </w:t>
      </w:r>
    </w:p>
    <w:p w14:paraId="42D61F54" w14:textId="77777777"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14:paraId="2B7CB036"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AB03E5">
        <w:rPr>
          <w:sz w:val="22"/>
          <w:szCs w:val="22"/>
        </w:rPr>
        <w:t>Великоархангельского</w:t>
      </w:r>
      <w:r w:rsidR="008346B0" w:rsidRPr="008346B0">
        <w:rPr>
          <w:sz w:val="22"/>
          <w:szCs w:val="22"/>
        </w:rPr>
        <w:t xml:space="preserve"> сельского поселения </w:t>
      </w:r>
    </w:p>
    <w:p w14:paraId="6980C129" w14:textId="77777777"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14:paraId="0B7F2EEB"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2937ABDD" w14:textId="77777777" w:rsidR="00573B23" w:rsidRDefault="00573B23" w:rsidP="00573B23">
      <w:pPr>
        <w:autoSpaceDE w:val="0"/>
        <w:autoSpaceDN w:val="0"/>
        <w:adjustRightInd w:val="0"/>
        <w:spacing w:after="0"/>
        <w:jc w:val="center"/>
        <w:rPr>
          <w:kern w:val="2"/>
          <w:sz w:val="28"/>
          <w:szCs w:val="28"/>
        </w:rPr>
      </w:pPr>
    </w:p>
    <w:p w14:paraId="57C9037E"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r w:rsidR="00AB03E5">
        <w:rPr>
          <w:sz w:val="28"/>
          <w:szCs w:val="28"/>
        </w:rPr>
        <w:t>Великоархангельского</w:t>
      </w:r>
      <w:proofErr w:type="gram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AB03E5">
        <w:rPr>
          <w:sz w:val="28"/>
          <w:szCs w:val="28"/>
        </w:rPr>
        <w:t>Великоархангельского</w:t>
      </w:r>
      <w:r w:rsidR="008346B0" w:rsidRPr="008346B0">
        <w:rPr>
          <w:sz w:val="28"/>
          <w:szCs w:val="28"/>
        </w:rPr>
        <w:t xml:space="preserve"> сельского поселения </w:t>
      </w:r>
    </w:p>
    <w:p w14:paraId="5597DA2E"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14:paraId="3D99F5A5" w14:textId="712C56E9"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892F34">
        <w:rPr>
          <w:sz w:val="28"/>
          <w:szCs w:val="28"/>
          <w:u w:val="single"/>
        </w:rPr>
        <w:t>5</w:t>
      </w:r>
      <w:r w:rsidRPr="00714D05">
        <w:rPr>
          <w:sz w:val="28"/>
          <w:szCs w:val="28"/>
          <w:u w:val="single"/>
        </w:rPr>
        <w:t xml:space="preserve"> год</w:t>
      </w:r>
    </w:p>
    <w:p w14:paraId="56719A19"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685E18A8"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5F31A525" w14:textId="77777777" w:rsidR="00573B23" w:rsidRPr="00573B23" w:rsidRDefault="00573B23" w:rsidP="001B4511">
            <w:r w:rsidRPr="00573B23">
              <w:t xml:space="preserve">№ </w:t>
            </w:r>
          </w:p>
          <w:p w14:paraId="0E996425"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2DA3A1E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7986F92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14:paraId="4A122085"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34765AD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B86EF3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42943BB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4BC4C04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5611AFA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7F8D3CB0" w14:textId="1B4D14ED"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285F42">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14:paraId="1B656168"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7CE4D472"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71B71D6F"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18F12DA1"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7770282A"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24C1D9A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3BC8BCF5"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14:paraId="1F05C73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3BB76184"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524E012"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72B4C137" w14:textId="77777777" w:rsidR="00573B23" w:rsidRPr="00573B23" w:rsidRDefault="00573B23" w:rsidP="001B4511">
            <w:pPr>
              <w:rPr>
                <w:kern w:val="2"/>
              </w:rPr>
            </w:pPr>
          </w:p>
        </w:tc>
      </w:tr>
      <w:tr w:rsidR="00573B23" w:rsidRPr="00573B23" w14:paraId="774F2C76"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1B56812A"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60A5EC7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586C9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57E21D1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1883437E"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7EC0F27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4B22BA3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0E4DA021"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5304B98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12BC1A6A"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3369ADB1"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78393ED5"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472C61EC"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0CB56DFC"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AB03E5">
              <w:rPr>
                <w:b/>
              </w:rPr>
              <w:t>Великоархангельского</w:t>
            </w:r>
            <w:r w:rsidR="008346B0" w:rsidRPr="008346B0">
              <w:rPr>
                <w:b/>
              </w:rPr>
              <w:t xml:space="preserve"> сельского поселения </w:t>
            </w:r>
          </w:p>
          <w:p w14:paraId="27490875" w14:textId="77777777"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14:paraId="37D634EA"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2FB8C8A1"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AB03E5">
              <w:rPr>
                <w:rFonts w:ascii="Times New Roman" w:hAnsi="Times New Roman" w:cs="Times New Roman"/>
                <w:b/>
                <w:kern w:val="2"/>
              </w:rPr>
              <w:t>Великоархангельского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EF5973D" w14:textId="58B60921"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892F34">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14:paraId="0EB7D555" w14:textId="57A50332"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892F34">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14:paraId="3D7FCD02"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AB03E5">
              <w:rPr>
                <w:b/>
              </w:rPr>
              <w:lastRenderedPageBreak/>
              <w:t>Великоархангельское</w:t>
            </w:r>
          </w:p>
        </w:tc>
        <w:tc>
          <w:tcPr>
            <w:tcW w:w="2268" w:type="dxa"/>
            <w:tcBorders>
              <w:top w:val="single" w:sz="4" w:space="0" w:color="auto"/>
              <w:left w:val="single" w:sz="4" w:space="0" w:color="auto"/>
              <w:bottom w:val="single" w:sz="4" w:space="0" w:color="auto"/>
              <w:right w:val="single" w:sz="4" w:space="0" w:color="auto"/>
            </w:tcBorders>
          </w:tcPr>
          <w:p w14:paraId="6AE8A93B" w14:textId="77777777" w:rsidR="001A4813" w:rsidRDefault="001A4813" w:rsidP="001B4511">
            <w:pPr>
              <w:pStyle w:val="ConsPlusCell"/>
              <w:jc w:val="both"/>
              <w:rPr>
                <w:rFonts w:ascii="Times New Roman" w:hAnsi="Times New Roman" w:cs="Times New Roman"/>
                <w:b/>
                <w:kern w:val="2"/>
              </w:rPr>
            </w:pPr>
          </w:p>
          <w:p w14:paraId="7AB11EA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14:paraId="77F23EB0"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235BEB89"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1867BB84"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5E917B23"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0E2DD2CC"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0EFC90DD"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0A4E1CF8" w14:textId="5EBBFD83"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9140</w:t>
            </w:r>
            <w:r w:rsidR="00D7071D">
              <w:rPr>
                <w:rFonts w:ascii="Times New Roman" w:hAnsi="Times New Roman" w:cs="Times New Roman"/>
                <w:b/>
                <w:kern w:val="2"/>
              </w:rPr>
              <w:t>5</w:t>
            </w:r>
            <w:r>
              <w:rPr>
                <w:rFonts w:ascii="Times New Roman" w:hAnsi="Times New Roman" w:cs="Times New Roman"/>
                <w:b/>
                <w:kern w:val="2"/>
              </w:rPr>
              <w:t>0</w:t>
            </w:r>
            <w:r w:rsidR="00D7071D">
              <w:rPr>
                <w:rFonts w:ascii="Times New Roman" w:hAnsi="Times New Roman" w:cs="Times New Roman"/>
                <w:b/>
                <w:kern w:val="2"/>
              </w:rPr>
              <w:t>3</w:t>
            </w:r>
            <w:r>
              <w:rPr>
                <w:rFonts w:ascii="Times New Roman" w:hAnsi="Times New Roman" w:cs="Times New Roman"/>
                <w:b/>
                <w:kern w:val="2"/>
              </w:rPr>
              <w:t>0000000000000</w:t>
            </w:r>
          </w:p>
          <w:p w14:paraId="71BA0FC9"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91410010000000000000</w:t>
            </w:r>
          </w:p>
          <w:p w14:paraId="09FC8CFB"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38B92F82"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3605C27" w14:textId="7730DD05" w:rsidR="00573B23" w:rsidRPr="00573B23" w:rsidRDefault="00285F42" w:rsidP="001B4511">
            <w:pPr>
              <w:pStyle w:val="ConsPlusCell"/>
              <w:rPr>
                <w:rFonts w:ascii="Times New Roman" w:hAnsi="Times New Roman" w:cs="Times New Roman"/>
                <w:b/>
                <w:kern w:val="2"/>
              </w:rPr>
            </w:pPr>
            <w:r>
              <w:rPr>
                <w:rFonts w:ascii="Times New Roman" w:hAnsi="Times New Roman" w:cs="Times New Roman"/>
                <w:b/>
                <w:kern w:val="2"/>
              </w:rPr>
              <w:lastRenderedPageBreak/>
              <w:t>7301,97</w:t>
            </w:r>
          </w:p>
        </w:tc>
      </w:tr>
      <w:tr w:rsidR="0087465D" w:rsidRPr="00573B23" w14:paraId="01D6CF5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554E0A9B"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2DF9BBB2"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60A257E8"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4F133A9E"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2FBCA959"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73B98F06"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30B0D543"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0AF23D64"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0A29D4D6" w14:textId="77777777" w:rsidR="0087465D" w:rsidRPr="00573B23" w:rsidRDefault="0087465D" w:rsidP="001B4511">
            <w:pPr>
              <w:pStyle w:val="ConsPlusCell"/>
              <w:rPr>
                <w:rFonts w:ascii="Times New Roman" w:hAnsi="Times New Roman" w:cs="Times New Roman"/>
                <w:b/>
                <w:kern w:val="2"/>
              </w:rPr>
            </w:pPr>
          </w:p>
        </w:tc>
      </w:tr>
      <w:tr w:rsidR="00573B23" w:rsidRPr="00573B23" w14:paraId="123ADCB4"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8DDF06A"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655CCCE1"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342CB153"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AB03E5">
              <w:rPr>
                <w:rFonts w:ascii="Times New Roman" w:hAnsi="Times New Roman" w:cs="Times New Roman"/>
                <w:b/>
                <w:bCs/>
                <w:kern w:val="2"/>
              </w:rPr>
              <w:t>Великоархангельского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319B91F9"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3BC89C" w14:textId="31A07C76"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88BE9A0" w14:textId="73759B80"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A8EA0F9"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r w:rsidR="00AB03E5">
              <w:t>Великоархангельского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2CC26858"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3929C36C" w14:textId="70B806B4" w:rsidR="00573B23" w:rsidRPr="00573B23" w:rsidRDefault="00892F34"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082FBD" w:rsidRPr="00573B23" w14:paraId="5EE3C3B0" w14:textId="77777777" w:rsidTr="00082FBD">
        <w:trPr>
          <w:trHeight w:val="1455"/>
          <w:jc w:val="center"/>
        </w:trPr>
        <w:tc>
          <w:tcPr>
            <w:tcW w:w="319" w:type="dxa"/>
            <w:tcBorders>
              <w:top w:val="single" w:sz="4" w:space="0" w:color="auto"/>
              <w:left w:val="single" w:sz="4" w:space="0" w:color="auto"/>
              <w:right w:val="single" w:sz="4" w:space="0" w:color="auto"/>
            </w:tcBorders>
          </w:tcPr>
          <w:p w14:paraId="7731B064"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4848E5B6"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2FA15AD9"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AB03E5">
              <w:rPr>
                <w:kern w:val="2"/>
              </w:rPr>
              <w:t>Великоархангельского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5C27079A"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05B97CE" w14:textId="3D3C52F8"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34DB9327" w14:textId="3194D3F1"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66A9066C"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7D685378"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26571490"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75BC966D" w14:textId="268BE777" w:rsidR="00082FBD" w:rsidRPr="00573B23" w:rsidRDefault="00892F34" w:rsidP="001B4511">
            <w:pPr>
              <w:pStyle w:val="ConsPlusCell"/>
              <w:jc w:val="center"/>
              <w:rPr>
                <w:rFonts w:ascii="Times New Roman" w:hAnsi="Times New Roman" w:cs="Times New Roman"/>
                <w:kern w:val="2"/>
              </w:rPr>
            </w:pPr>
            <w:r>
              <w:rPr>
                <w:rFonts w:ascii="Times New Roman" w:hAnsi="Times New Roman" w:cs="Times New Roman"/>
                <w:kern w:val="2"/>
              </w:rPr>
              <w:t>259,30</w:t>
            </w:r>
          </w:p>
        </w:tc>
      </w:tr>
      <w:tr w:rsidR="00573B23" w:rsidRPr="00573B23" w14:paraId="409F86F9"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62D72CF3"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73E44356"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16F82B03"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4996D3CD"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A4844C7" w14:textId="771CC2F1"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01834FF4" w14:textId="4503BA19"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59EE5F6"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5BE8C930"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0C7B0BF9"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6786FCDD" w14:textId="704568F2" w:rsidR="00573B23" w:rsidRPr="00573B23" w:rsidRDefault="00892F34" w:rsidP="001B4511">
            <w:pPr>
              <w:jc w:val="center"/>
              <w:rPr>
                <w:kern w:val="2"/>
              </w:rPr>
            </w:pPr>
            <w:r>
              <w:rPr>
                <w:kern w:val="2"/>
              </w:rPr>
              <w:t>16,00</w:t>
            </w:r>
          </w:p>
        </w:tc>
      </w:tr>
      <w:tr w:rsidR="002D19C7" w:rsidRPr="00573B23" w14:paraId="2F8689A4" w14:textId="77777777" w:rsidTr="00ED27C1">
        <w:trPr>
          <w:trHeight w:val="1301"/>
          <w:jc w:val="center"/>
        </w:trPr>
        <w:tc>
          <w:tcPr>
            <w:tcW w:w="319" w:type="dxa"/>
            <w:tcBorders>
              <w:top w:val="single" w:sz="4" w:space="0" w:color="auto"/>
              <w:left w:val="single" w:sz="4" w:space="0" w:color="auto"/>
              <w:right w:val="single" w:sz="4" w:space="0" w:color="auto"/>
            </w:tcBorders>
          </w:tcPr>
          <w:p w14:paraId="4309CC62" w14:textId="77777777" w:rsidR="002D19C7" w:rsidRPr="00573B23" w:rsidRDefault="002D19C7" w:rsidP="001B4511"/>
          <w:p w14:paraId="69F2A1D7" w14:textId="77777777" w:rsidR="002D19C7" w:rsidRPr="00573B23" w:rsidRDefault="002D19C7" w:rsidP="001B4511"/>
          <w:p w14:paraId="1C37B7EF" w14:textId="77777777" w:rsidR="002D19C7" w:rsidRPr="00573B23" w:rsidRDefault="002D19C7" w:rsidP="001B4511"/>
          <w:p w14:paraId="209804D9" w14:textId="77777777" w:rsidR="002D19C7" w:rsidRPr="00573B23" w:rsidRDefault="002D19C7" w:rsidP="001B4511"/>
          <w:p w14:paraId="02FEB514" w14:textId="77777777" w:rsidR="002D19C7" w:rsidRPr="00573B23" w:rsidRDefault="002D19C7" w:rsidP="001B4511"/>
          <w:p w14:paraId="0075753E"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351F8F1D"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16C20FDE"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2DE77128"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2ECE1E3" w14:textId="5F5C6E84"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74A29532" w14:textId="7D385277"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1C428B8D"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3FF05D24"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0331FB68" w14:textId="520EE859" w:rsidR="00FC2920" w:rsidRPr="00573B23" w:rsidRDefault="00892F34" w:rsidP="0087465D">
            <w:pPr>
              <w:jc w:val="center"/>
              <w:rPr>
                <w:kern w:val="2"/>
              </w:rPr>
            </w:pPr>
            <w:r>
              <w:rPr>
                <w:kern w:val="2"/>
              </w:rPr>
              <w:t>15</w:t>
            </w:r>
            <w:r w:rsidR="00801567">
              <w:rPr>
                <w:kern w:val="2"/>
              </w:rPr>
              <w:t>,00</w:t>
            </w:r>
          </w:p>
        </w:tc>
      </w:tr>
      <w:tr w:rsidR="005362EF" w:rsidRPr="00573B23" w14:paraId="01D4D773" w14:textId="77777777" w:rsidTr="00ED27C1">
        <w:trPr>
          <w:trHeight w:val="1270"/>
          <w:jc w:val="center"/>
        </w:trPr>
        <w:tc>
          <w:tcPr>
            <w:tcW w:w="319" w:type="dxa"/>
            <w:tcBorders>
              <w:top w:val="single" w:sz="4" w:space="0" w:color="auto"/>
              <w:left w:val="single" w:sz="4" w:space="0" w:color="auto"/>
              <w:right w:val="single" w:sz="4" w:space="0" w:color="auto"/>
            </w:tcBorders>
          </w:tcPr>
          <w:p w14:paraId="575B2FA5"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603FC054"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08C24C3B"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0F334A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D3692A7" w14:textId="1CF633F8"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14:paraId="21A4D0CF" w14:textId="746CDF65"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14:paraId="4AEB5B42"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4218C672" w14:textId="77777777" w:rsidR="005362EF" w:rsidRDefault="005362EF" w:rsidP="001B4511">
            <w:pPr>
              <w:jc w:val="both"/>
              <w:rPr>
                <w:kern w:val="2"/>
              </w:rPr>
            </w:pPr>
            <w:r>
              <w:rPr>
                <w:kern w:val="2"/>
              </w:rPr>
              <w:t>914</w:t>
            </w:r>
            <w:r w:rsidR="004A2259">
              <w:rPr>
                <w:kern w:val="2"/>
              </w:rPr>
              <w:t>04120000000000000</w:t>
            </w:r>
          </w:p>
          <w:p w14:paraId="4B81EA97"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52118144" w14:textId="77777777" w:rsidR="005362EF" w:rsidRDefault="001A4813" w:rsidP="001B4511">
            <w:pPr>
              <w:jc w:val="center"/>
              <w:rPr>
                <w:kern w:val="2"/>
              </w:rPr>
            </w:pPr>
            <w:r>
              <w:rPr>
                <w:kern w:val="2"/>
              </w:rPr>
              <w:t>0,00</w:t>
            </w:r>
          </w:p>
          <w:p w14:paraId="0498E273" w14:textId="644FD4F7" w:rsidR="008346B0" w:rsidRDefault="001A4813" w:rsidP="001B4511">
            <w:pPr>
              <w:jc w:val="center"/>
              <w:rPr>
                <w:kern w:val="2"/>
              </w:rPr>
            </w:pPr>
            <w:r>
              <w:rPr>
                <w:kern w:val="2"/>
              </w:rPr>
              <w:t>1,0</w:t>
            </w:r>
            <w:r w:rsidR="00801567">
              <w:rPr>
                <w:kern w:val="2"/>
              </w:rPr>
              <w:t>0</w:t>
            </w:r>
          </w:p>
          <w:p w14:paraId="783419F6" w14:textId="77777777" w:rsidR="008346B0" w:rsidRDefault="008346B0" w:rsidP="001B4511">
            <w:pPr>
              <w:jc w:val="center"/>
              <w:rPr>
                <w:kern w:val="2"/>
              </w:rPr>
            </w:pPr>
          </w:p>
        </w:tc>
      </w:tr>
      <w:tr w:rsidR="005362EF" w:rsidRPr="00573B23" w14:paraId="3984824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D5A0B9A"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627BEEF5"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78B1FF2"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3F5552D1"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756F5D7" w14:textId="48BA802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6E2211BE" w14:textId="18AA259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C0FA1A8"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6EB978C7"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C5B66D3" w14:textId="01B54473" w:rsidR="005362EF" w:rsidRPr="00573B23" w:rsidRDefault="00892F34" w:rsidP="001B4511">
            <w:pPr>
              <w:jc w:val="center"/>
              <w:rPr>
                <w:kern w:val="2"/>
              </w:rPr>
            </w:pPr>
            <w:r>
              <w:rPr>
                <w:kern w:val="2"/>
              </w:rPr>
              <w:t>3029,00</w:t>
            </w:r>
          </w:p>
        </w:tc>
      </w:tr>
      <w:tr w:rsidR="005362EF" w:rsidRPr="00573B23" w14:paraId="0151DF7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B8768B0"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C801E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07FEC0B6"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5333B0E7"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1165CE6" w14:textId="010DC4DE"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85F42">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1F681E6" w14:textId="04F2920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85F42">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8E2440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597074"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3BE1CA" w14:textId="1CB895A2" w:rsidR="005362EF" w:rsidRPr="00573B23" w:rsidRDefault="00892F34" w:rsidP="001B4511">
            <w:pPr>
              <w:jc w:val="center"/>
              <w:rPr>
                <w:kern w:val="2"/>
              </w:rPr>
            </w:pPr>
            <w:r>
              <w:rPr>
                <w:kern w:val="2"/>
              </w:rPr>
              <w:t>3029,00</w:t>
            </w:r>
          </w:p>
        </w:tc>
      </w:tr>
      <w:tr w:rsidR="005362EF" w:rsidRPr="00573B23" w14:paraId="116355EC"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CF5E2D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00B53EE"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0D9F94E6"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3E20015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CDF3805" w14:textId="3C55276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A750F7A" w14:textId="11991315"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07DF984F"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27E2D223"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3A44E79" w14:textId="25AD54A6" w:rsidR="005362EF" w:rsidRPr="00573B23" w:rsidRDefault="00892F34" w:rsidP="005362EF">
            <w:pPr>
              <w:jc w:val="center"/>
              <w:rPr>
                <w:kern w:val="2"/>
              </w:rPr>
            </w:pPr>
            <w:r>
              <w:rPr>
                <w:kern w:val="2"/>
              </w:rPr>
              <w:t>3522,67</w:t>
            </w:r>
          </w:p>
        </w:tc>
      </w:tr>
      <w:tr w:rsidR="005362EF" w:rsidRPr="00573B23" w14:paraId="2D9CD7FA"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2AE3E9A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4882209"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758E6FBC"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74616F89"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w:t>
            </w:r>
            <w:r w:rsidRPr="00573B23">
              <w:rPr>
                <w:rFonts w:ascii="Times New Roman" w:hAnsi="Times New Roman" w:cs="Times New Roman"/>
                <w:kern w:val="2"/>
              </w:rPr>
              <w:lastRenderedPageBreak/>
              <w:t>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00DEDE" w14:textId="3B63B812"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lastRenderedPageBreak/>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172CD7B" w14:textId="45AFBA4A"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7C41B18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7F45BEE5"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1B95273" w14:textId="4C394351" w:rsidR="005C41AA" w:rsidRPr="00573B23" w:rsidRDefault="00892F34" w:rsidP="001B4511">
            <w:pPr>
              <w:jc w:val="center"/>
              <w:rPr>
                <w:kern w:val="2"/>
              </w:rPr>
            </w:pPr>
            <w:r>
              <w:rPr>
                <w:kern w:val="2"/>
              </w:rPr>
              <w:t>3502,67</w:t>
            </w:r>
          </w:p>
        </w:tc>
      </w:tr>
      <w:tr w:rsidR="00082FBD" w:rsidRPr="00573B23" w14:paraId="476A62C9"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75164F42"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73EB9514"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2FC31515"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A0C80FF"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CBDA394" w14:textId="093E2E7F"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2396904" w14:textId="25AE774C"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F7E88DB"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7455218E" w14:textId="6955730F" w:rsidR="00FA67BF" w:rsidRDefault="00FA67BF" w:rsidP="001B4511">
            <w:pPr>
              <w:jc w:val="both"/>
              <w:rPr>
                <w:kern w:val="2"/>
              </w:rPr>
            </w:pPr>
            <w:r>
              <w:rPr>
                <w:kern w:val="2"/>
              </w:rPr>
              <w:t>9140</w:t>
            </w:r>
            <w:r w:rsidR="00794F2B">
              <w:rPr>
                <w:kern w:val="2"/>
              </w:rPr>
              <w:t>503</w:t>
            </w:r>
            <w:r>
              <w:rPr>
                <w:kern w:val="2"/>
              </w:rPr>
              <w:t>0000000000000</w:t>
            </w:r>
          </w:p>
          <w:p w14:paraId="00F5494A"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D09435E" w14:textId="395A8B74" w:rsidR="00082FBD" w:rsidRDefault="00892F34" w:rsidP="001B4511">
            <w:pPr>
              <w:jc w:val="center"/>
              <w:rPr>
                <w:kern w:val="2"/>
              </w:rPr>
            </w:pPr>
            <w:r>
              <w:rPr>
                <w:kern w:val="2"/>
              </w:rPr>
              <w:t>20,00</w:t>
            </w:r>
          </w:p>
        </w:tc>
      </w:tr>
      <w:tr w:rsidR="005362EF" w:rsidRPr="00573B23" w14:paraId="479BC1C6"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575CA511"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835542C"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50EACB0A"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5A7C1B2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62B26F9" w14:textId="3680801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082FCF2" w14:textId="0558E415"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C2E8543"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7FBB41C3"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DD6E1A8" w14:textId="77777777" w:rsidR="005362EF" w:rsidRPr="00573B23" w:rsidRDefault="00FA67BF" w:rsidP="001B4511">
            <w:pPr>
              <w:jc w:val="center"/>
              <w:rPr>
                <w:kern w:val="2"/>
              </w:rPr>
            </w:pPr>
            <w:r>
              <w:rPr>
                <w:kern w:val="2"/>
              </w:rPr>
              <w:t>0,00</w:t>
            </w:r>
          </w:p>
        </w:tc>
      </w:tr>
      <w:tr w:rsidR="005362EF" w:rsidRPr="00573B23" w14:paraId="4AA3D509"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3D65974E"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7D6A6506"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75B28146"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5C16626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61CABD26" w14:textId="368CD47C"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39C73492" w14:textId="18800617"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A388FB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56EF4988"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34E4DA9F" w14:textId="090D8DD2" w:rsidR="005362EF" w:rsidRPr="00573B23" w:rsidRDefault="00FE334D" w:rsidP="001B4511">
            <w:pPr>
              <w:jc w:val="center"/>
              <w:rPr>
                <w:kern w:val="2"/>
              </w:rPr>
            </w:pPr>
            <w:r>
              <w:rPr>
                <w:kern w:val="2"/>
              </w:rPr>
              <w:t>0,00</w:t>
            </w:r>
          </w:p>
        </w:tc>
      </w:tr>
      <w:tr w:rsidR="005362EF" w:rsidRPr="00573B23" w14:paraId="49412922"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A309ADB"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05B17C35"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04F6BD06"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08BE326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3A034C5" w14:textId="101368B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34152882" w14:textId="71CF167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2ABFCCE2"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1B23C2C9"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45F453D7" w14:textId="77777777" w:rsidR="005362EF" w:rsidRPr="00573B23" w:rsidRDefault="00EC6599" w:rsidP="001B4511">
            <w:pPr>
              <w:jc w:val="center"/>
              <w:rPr>
                <w:kern w:val="2"/>
              </w:rPr>
            </w:pPr>
            <w:r>
              <w:rPr>
                <w:kern w:val="2"/>
              </w:rPr>
              <w:t>0,00</w:t>
            </w:r>
          </w:p>
        </w:tc>
      </w:tr>
      <w:tr w:rsidR="00F62327" w:rsidRPr="00573B23" w14:paraId="566FD72B"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3D3E8DF"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399A5F3"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48804D8B"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7D2BA76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EC23FCA" w14:textId="2A4D9126"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4D15D75D" w14:textId="5A3E91B5"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59F3E05A"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7BF2C72A"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CF9ABC" w14:textId="1F9F8894" w:rsidR="00F62327" w:rsidRDefault="00892F34" w:rsidP="001B4511">
            <w:pPr>
              <w:jc w:val="center"/>
              <w:rPr>
                <w:kern w:val="2"/>
              </w:rPr>
            </w:pPr>
            <w:r>
              <w:rPr>
                <w:kern w:val="2"/>
              </w:rPr>
              <w:t>475,00</w:t>
            </w:r>
          </w:p>
        </w:tc>
      </w:tr>
      <w:tr w:rsidR="00F62327" w:rsidRPr="00573B23" w14:paraId="5B06926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B9E614B"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26073777"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7DE79310"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3801CDEA"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w:t>
            </w:r>
            <w:r w:rsidRPr="00573B23">
              <w:rPr>
                <w:rFonts w:ascii="Times New Roman" w:hAnsi="Times New Roman" w:cs="Times New Roman"/>
                <w:kern w:val="2"/>
              </w:rPr>
              <w:lastRenderedPageBreak/>
              <w:t>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84562A6" w14:textId="53E7603A"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lastRenderedPageBreak/>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58E64F92" w14:textId="7ADA9258"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16878901"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689FB398"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1B9ABF4" w14:textId="6AFC58BC" w:rsidR="00F62327" w:rsidRDefault="00892F34" w:rsidP="001B4511">
            <w:pPr>
              <w:jc w:val="center"/>
              <w:rPr>
                <w:kern w:val="2"/>
              </w:rPr>
            </w:pPr>
            <w:r>
              <w:rPr>
                <w:kern w:val="2"/>
              </w:rPr>
              <w:t>475,00</w:t>
            </w:r>
          </w:p>
        </w:tc>
      </w:tr>
      <w:tr w:rsidR="00EC6599" w:rsidRPr="00573B23" w14:paraId="7F8DAFE1"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262B15F8"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DF6866F"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55904B21"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1B9F2607"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4382A9BE"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AB03E5">
              <w:rPr>
                <w:rFonts w:ascii="Times New Roman" w:hAnsi="Times New Roman" w:cs="Times New Roman"/>
                <w:kern w:val="2"/>
              </w:rPr>
              <w:t>Великоархангельского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6B6B7A4" w14:textId="26D0F898"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892F3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2AAFCB59" w14:textId="075F652A"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892F3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14:paraId="3518D4B9"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14A58A50"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DB7CF05" w14:textId="77777777" w:rsidR="00EC6599" w:rsidRDefault="00EC6599" w:rsidP="001B4511">
            <w:pPr>
              <w:jc w:val="center"/>
              <w:rPr>
                <w:kern w:val="2"/>
              </w:rPr>
            </w:pPr>
            <w:r>
              <w:rPr>
                <w:kern w:val="2"/>
              </w:rPr>
              <w:t>0,00</w:t>
            </w:r>
          </w:p>
        </w:tc>
      </w:tr>
    </w:tbl>
    <w:p w14:paraId="79A14C5C"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15:restartNumberingAfterBreak="0">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15:restartNumberingAfterBreak="0">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15:restartNumberingAfterBreak="0">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15:restartNumberingAfterBreak="0">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15:restartNumberingAfterBreak="0">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15:restartNumberingAfterBreak="0">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15:restartNumberingAfterBreak="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24D5C"/>
    <w:rsid w:val="00025676"/>
    <w:rsid w:val="0003053B"/>
    <w:rsid w:val="00034481"/>
    <w:rsid w:val="000372D1"/>
    <w:rsid w:val="00037FFA"/>
    <w:rsid w:val="000432E3"/>
    <w:rsid w:val="00043A1D"/>
    <w:rsid w:val="0005326E"/>
    <w:rsid w:val="00054520"/>
    <w:rsid w:val="00054E1A"/>
    <w:rsid w:val="000564BA"/>
    <w:rsid w:val="000567E1"/>
    <w:rsid w:val="00060C5D"/>
    <w:rsid w:val="00062E52"/>
    <w:rsid w:val="00066BFF"/>
    <w:rsid w:val="000671E2"/>
    <w:rsid w:val="0007186A"/>
    <w:rsid w:val="00082FBD"/>
    <w:rsid w:val="0008499F"/>
    <w:rsid w:val="00084FD6"/>
    <w:rsid w:val="000A4017"/>
    <w:rsid w:val="000A5641"/>
    <w:rsid w:val="000A5946"/>
    <w:rsid w:val="000A5ECB"/>
    <w:rsid w:val="000B3ACB"/>
    <w:rsid w:val="000B650D"/>
    <w:rsid w:val="000C17D8"/>
    <w:rsid w:val="000C55C8"/>
    <w:rsid w:val="000C610D"/>
    <w:rsid w:val="000D6580"/>
    <w:rsid w:val="000E3E1F"/>
    <w:rsid w:val="000F2A73"/>
    <w:rsid w:val="000F3F3A"/>
    <w:rsid w:val="000F46C3"/>
    <w:rsid w:val="000F4880"/>
    <w:rsid w:val="00100853"/>
    <w:rsid w:val="00103A19"/>
    <w:rsid w:val="00106423"/>
    <w:rsid w:val="001146D2"/>
    <w:rsid w:val="00121C1B"/>
    <w:rsid w:val="00125646"/>
    <w:rsid w:val="00127A60"/>
    <w:rsid w:val="00130A5A"/>
    <w:rsid w:val="001351B1"/>
    <w:rsid w:val="0014024B"/>
    <w:rsid w:val="0014227C"/>
    <w:rsid w:val="001446E4"/>
    <w:rsid w:val="00147B31"/>
    <w:rsid w:val="00163C86"/>
    <w:rsid w:val="001660D9"/>
    <w:rsid w:val="0017568E"/>
    <w:rsid w:val="0018448B"/>
    <w:rsid w:val="0018688B"/>
    <w:rsid w:val="001963DB"/>
    <w:rsid w:val="001A0E33"/>
    <w:rsid w:val="001A2005"/>
    <w:rsid w:val="001A4813"/>
    <w:rsid w:val="001A552E"/>
    <w:rsid w:val="001B4511"/>
    <w:rsid w:val="001C78D4"/>
    <w:rsid w:val="001D6E55"/>
    <w:rsid w:val="001E665C"/>
    <w:rsid w:val="001E7CDD"/>
    <w:rsid w:val="001F0AD7"/>
    <w:rsid w:val="001F12AF"/>
    <w:rsid w:val="00201DDC"/>
    <w:rsid w:val="00205E17"/>
    <w:rsid w:val="00211C7F"/>
    <w:rsid w:val="002121B5"/>
    <w:rsid w:val="002173D8"/>
    <w:rsid w:val="00230072"/>
    <w:rsid w:val="002366B2"/>
    <w:rsid w:val="00266103"/>
    <w:rsid w:val="00271A32"/>
    <w:rsid w:val="00277EAB"/>
    <w:rsid w:val="00281DB3"/>
    <w:rsid w:val="00285F42"/>
    <w:rsid w:val="00291C25"/>
    <w:rsid w:val="00293E69"/>
    <w:rsid w:val="002A0DE0"/>
    <w:rsid w:val="002A1ABF"/>
    <w:rsid w:val="002A44B4"/>
    <w:rsid w:val="002B7AC8"/>
    <w:rsid w:val="002C3CC6"/>
    <w:rsid w:val="002C4588"/>
    <w:rsid w:val="002D19C7"/>
    <w:rsid w:val="002D70B1"/>
    <w:rsid w:val="002E60D0"/>
    <w:rsid w:val="00302446"/>
    <w:rsid w:val="00314324"/>
    <w:rsid w:val="00316C46"/>
    <w:rsid w:val="00335A04"/>
    <w:rsid w:val="00343F1F"/>
    <w:rsid w:val="00345DFA"/>
    <w:rsid w:val="003477C7"/>
    <w:rsid w:val="00352FF7"/>
    <w:rsid w:val="003532A8"/>
    <w:rsid w:val="00363D99"/>
    <w:rsid w:val="00365BBF"/>
    <w:rsid w:val="00374902"/>
    <w:rsid w:val="00383A41"/>
    <w:rsid w:val="003874E0"/>
    <w:rsid w:val="00391EC9"/>
    <w:rsid w:val="00391F12"/>
    <w:rsid w:val="00392D5A"/>
    <w:rsid w:val="00393935"/>
    <w:rsid w:val="00394988"/>
    <w:rsid w:val="00395C52"/>
    <w:rsid w:val="00395F99"/>
    <w:rsid w:val="0039683C"/>
    <w:rsid w:val="003A2CD5"/>
    <w:rsid w:val="003A5DE4"/>
    <w:rsid w:val="003A65F6"/>
    <w:rsid w:val="003B2532"/>
    <w:rsid w:val="003B373E"/>
    <w:rsid w:val="003B48CB"/>
    <w:rsid w:val="003B6948"/>
    <w:rsid w:val="003E5216"/>
    <w:rsid w:val="003E6C94"/>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623F"/>
    <w:rsid w:val="004C6C58"/>
    <w:rsid w:val="004D548E"/>
    <w:rsid w:val="004D6F7A"/>
    <w:rsid w:val="004F2B74"/>
    <w:rsid w:val="00504D60"/>
    <w:rsid w:val="0051057F"/>
    <w:rsid w:val="005123D1"/>
    <w:rsid w:val="00515240"/>
    <w:rsid w:val="00530D1C"/>
    <w:rsid w:val="005328BB"/>
    <w:rsid w:val="005362EF"/>
    <w:rsid w:val="00556E27"/>
    <w:rsid w:val="00572E48"/>
    <w:rsid w:val="00573B23"/>
    <w:rsid w:val="00576F87"/>
    <w:rsid w:val="00577079"/>
    <w:rsid w:val="00584DFA"/>
    <w:rsid w:val="00586D9F"/>
    <w:rsid w:val="00595E41"/>
    <w:rsid w:val="005A4C07"/>
    <w:rsid w:val="005A7FB8"/>
    <w:rsid w:val="005B38CC"/>
    <w:rsid w:val="005B6E24"/>
    <w:rsid w:val="005C41AA"/>
    <w:rsid w:val="005D01E0"/>
    <w:rsid w:val="005E5451"/>
    <w:rsid w:val="005F4F0E"/>
    <w:rsid w:val="005F6013"/>
    <w:rsid w:val="00622260"/>
    <w:rsid w:val="00626781"/>
    <w:rsid w:val="00630545"/>
    <w:rsid w:val="006351EE"/>
    <w:rsid w:val="00636938"/>
    <w:rsid w:val="00640E34"/>
    <w:rsid w:val="006436C0"/>
    <w:rsid w:val="00644669"/>
    <w:rsid w:val="00646486"/>
    <w:rsid w:val="006501A9"/>
    <w:rsid w:val="006510C8"/>
    <w:rsid w:val="00665056"/>
    <w:rsid w:val="006723D1"/>
    <w:rsid w:val="0067628A"/>
    <w:rsid w:val="006938D2"/>
    <w:rsid w:val="00697E43"/>
    <w:rsid w:val="006A5C94"/>
    <w:rsid w:val="006B028E"/>
    <w:rsid w:val="006C27CD"/>
    <w:rsid w:val="006D07E9"/>
    <w:rsid w:val="006D1328"/>
    <w:rsid w:val="006D5D33"/>
    <w:rsid w:val="006E1914"/>
    <w:rsid w:val="006E3E39"/>
    <w:rsid w:val="006E5257"/>
    <w:rsid w:val="006F5EAD"/>
    <w:rsid w:val="006F64D5"/>
    <w:rsid w:val="00700393"/>
    <w:rsid w:val="00701FFD"/>
    <w:rsid w:val="00705F6B"/>
    <w:rsid w:val="00711BC4"/>
    <w:rsid w:val="00725CF9"/>
    <w:rsid w:val="00726E7D"/>
    <w:rsid w:val="0074726B"/>
    <w:rsid w:val="007473DC"/>
    <w:rsid w:val="00750249"/>
    <w:rsid w:val="0075057E"/>
    <w:rsid w:val="00750E08"/>
    <w:rsid w:val="00753A90"/>
    <w:rsid w:val="00763498"/>
    <w:rsid w:val="00777A3E"/>
    <w:rsid w:val="00786E83"/>
    <w:rsid w:val="00794F2B"/>
    <w:rsid w:val="007B08A4"/>
    <w:rsid w:val="007B4154"/>
    <w:rsid w:val="007B58EE"/>
    <w:rsid w:val="007E77D0"/>
    <w:rsid w:val="007F166D"/>
    <w:rsid w:val="007F2A6A"/>
    <w:rsid w:val="007F6DC6"/>
    <w:rsid w:val="00801567"/>
    <w:rsid w:val="008019C5"/>
    <w:rsid w:val="00803AA8"/>
    <w:rsid w:val="00811FFF"/>
    <w:rsid w:val="00821A0D"/>
    <w:rsid w:val="00821E14"/>
    <w:rsid w:val="008346B0"/>
    <w:rsid w:val="0083721D"/>
    <w:rsid w:val="00837229"/>
    <w:rsid w:val="00846139"/>
    <w:rsid w:val="00847300"/>
    <w:rsid w:val="00863388"/>
    <w:rsid w:val="0086435B"/>
    <w:rsid w:val="008668D5"/>
    <w:rsid w:val="0087465D"/>
    <w:rsid w:val="0088511E"/>
    <w:rsid w:val="00892F34"/>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07EFD"/>
    <w:rsid w:val="00912966"/>
    <w:rsid w:val="00936EFB"/>
    <w:rsid w:val="0094227A"/>
    <w:rsid w:val="00943B60"/>
    <w:rsid w:val="00944965"/>
    <w:rsid w:val="00971154"/>
    <w:rsid w:val="0097176E"/>
    <w:rsid w:val="0097339B"/>
    <w:rsid w:val="009739F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9F3969"/>
    <w:rsid w:val="00A06D91"/>
    <w:rsid w:val="00A0758A"/>
    <w:rsid w:val="00A13E63"/>
    <w:rsid w:val="00A14316"/>
    <w:rsid w:val="00A157D1"/>
    <w:rsid w:val="00A24523"/>
    <w:rsid w:val="00A323C9"/>
    <w:rsid w:val="00A32980"/>
    <w:rsid w:val="00A37247"/>
    <w:rsid w:val="00A41CBC"/>
    <w:rsid w:val="00A54123"/>
    <w:rsid w:val="00A627A6"/>
    <w:rsid w:val="00A629D9"/>
    <w:rsid w:val="00A653BF"/>
    <w:rsid w:val="00A664C5"/>
    <w:rsid w:val="00A7756D"/>
    <w:rsid w:val="00A82E54"/>
    <w:rsid w:val="00AA3457"/>
    <w:rsid w:val="00AB03E5"/>
    <w:rsid w:val="00AB13A4"/>
    <w:rsid w:val="00AB1A1D"/>
    <w:rsid w:val="00AB486D"/>
    <w:rsid w:val="00AC25D5"/>
    <w:rsid w:val="00AC38B1"/>
    <w:rsid w:val="00AD3070"/>
    <w:rsid w:val="00AE1986"/>
    <w:rsid w:val="00AE4E01"/>
    <w:rsid w:val="00AE4EFD"/>
    <w:rsid w:val="00AF48D9"/>
    <w:rsid w:val="00B028D1"/>
    <w:rsid w:val="00B223E2"/>
    <w:rsid w:val="00B24702"/>
    <w:rsid w:val="00B36BF9"/>
    <w:rsid w:val="00B410E9"/>
    <w:rsid w:val="00B6173D"/>
    <w:rsid w:val="00B62974"/>
    <w:rsid w:val="00B638B5"/>
    <w:rsid w:val="00B6623B"/>
    <w:rsid w:val="00B71130"/>
    <w:rsid w:val="00B776B0"/>
    <w:rsid w:val="00B856F1"/>
    <w:rsid w:val="00B95781"/>
    <w:rsid w:val="00BA23B0"/>
    <w:rsid w:val="00BA786E"/>
    <w:rsid w:val="00BB7AA3"/>
    <w:rsid w:val="00BC1FE8"/>
    <w:rsid w:val="00BC2561"/>
    <w:rsid w:val="00BD788D"/>
    <w:rsid w:val="00BF4409"/>
    <w:rsid w:val="00BF455C"/>
    <w:rsid w:val="00C04449"/>
    <w:rsid w:val="00C07E75"/>
    <w:rsid w:val="00C10DEF"/>
    <w:rsid w:val="00C16DB5"/>
    <w:rsid w:val="00C17A64"/>
    <w:rsid w:val="00C2383C"/>
    <w:rsid w:val="00C23893"/>
    <w:rsid w:val="00C26AEA"/>
    <w:rsid w:val="00C272AB"/>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5186"/>
    <w:rsid w:val="00CB71BB"/>
    <w:rsid w:val="00CB78B2"/>
    <w:rsid w:val="00CB7C1A"/>
    <w:rsid w:val="00CC4488"/>
    <w:rsid w:val="00CD3C91"/>
    <w:rsid w:val="00CD412B"/>
    <w:rsid w:val="00CE3094"/>
    <w:rsid w:val="00CE4FDE"/>
    <w:rsid w:val="00CE5D31"/>
    <w:rsid w:val="00CF0CEF"/>
    <w:rsid w:val="00CF2EF1"/>
    <w:rsid w:val="00CF7838"/>
    <w:rsid w:val="00D04587"/>
    <w:rsid w:val="00D11A70"/>
    <w:rsid w:val="00D11D4F"/>
    <w:rsid w:val="00D13CC5"/>
    <w:rsid w:val="00D15E83"/>
    <w:rsid w:val="00D201CD"/>
    <w:rsid w:val="00D21EC0"/>
    <w:rsid w:val="00D23A58"/>
    <w:rsid w:val="00D3198E"/>
    <w:rsid w:val="00D4731D"/>
    <w:rsid w:val="00D51C8C"/>
    <w:rsid w:val="00D53F8F"/>
    <w:rsid w:val="00D56380"/>
    <w:rsid w:val="00D579D4"/>
    <w:rsid w:val="00D57C1B"/>
    <w:rsid w:val="00D646CF"/>
    <w:rsid w:val="00D7071D"/>
    <w:rsid w:val="00D74BA1"/>
    <w:rsid w:val="00D76DA3"/>
    <w:rsid w:val="00D8646F"/>
    <w:rsid w:val="00D93B8A"/>
    <w:rsid w:val="00DA743A"/>
    <w:rsid w:val="00DB14CB"/>
    <w:rsid w:val="00DB30A8"/>
    <w:rsid w:val="00DD03D2"/>
    <w:rsid w:val="00DD22CA"/>
    <w:rsid w:val="00DD2C02"/>
    <w:rsid w:val="00DD623A"/>
    <w:rsid w:val="00E16A3B"/>
    <w:rsid w:val="00E21D89"/>
    <w:rsid w:val="00E23CA8"/>
    <w:rsid w:val="00E31805"/>
    <w:rsid w:val="00E36B0B"/>
    <w:rsid w:val="00E45843"/>
    <w:rsid w:val="00E6020C"/>
    <w:rsid w:val="00E743BF"/>
    <w:rsid w:val="00E7660A"/>
    <w:rsid w:val="00E816B9"/>
    <w:rsid w:val="00E91D17"/>
    <w:rsid w:val="00EA2919"/>
    <w:rsid w:val="00EA72FF"/>
    <w:rsid w:val="00EA7460"/>
    <w:rsid w:val="00EB060F"/>
    <w:rsid w:val="00EB642C"/>
    <w:rsid w:val="00EC3CAF"/>
    <w:rsid w:val="00EC6599"/>
    <w:rsid w:val="00ED082C"/>
    <w:rsid w:val="00ED27C1"/>
    <w:rsid w:val="00EE1B8F"/>
    <w:rsid w:val="00EE505B"/>
    <w:rsid w:val="00EE6373"/>
    <w:rsid w:val="00EF00D6"/>
    <w:rsid w:val="00F02F70"/>
    <w:rsid w:val="00F04EE7"/>
    <w:rsid w:val="00F0740C"/>
    <w:rsid w:val="00F126BE"/>
    <w:rsid w:val="00F1484B"/>
    <w:rsid w:val="00F15069"/>
    <w:rsid w:val="00F173C9"/>
    <w:rsid w:val="00F2482A"/>
    <w:rsid w:val="00F31758"/>
    <w:rsid w:val="00F33E71"/>
    <w:rsid w:val="00F462AC"/>
    <w:rsid w:val="00F55191"/>
    <w:rsid w:val="00F604E9"/>
    <w:rsid w:val="00F61F35"/>
    <w:rsid w:val="00F61FBB"/>
    <w:rsid w:val="00F62327"/>
    <w:rsid w:val="00F6515D"/>
    <w:rsid w:val="00F757E7"/>
    <w:rsid w:val="00F75F73"/>
    <w:rsid w:val="00F90D99"/>
    <w:rsid w:val="00F92A1A"/>
    <w:rsid w:val="00FA67BF"/>
    <w:rsid w:val="00FB040B"/>
    <w:rsid w:val="00FB4145"/>
    <w:rsid w:val="00FC2920"/>
    <w:rsid w:val="00FC4E6F"/>
    <w:rsid w:val="00FE334D"/>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CA1CF"/>
  <w15:docId w15:val="{6B4ABE53-E0F5-408C-BAED-F7943E0E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6C96D-0366-4D55-BD69-4422FFC5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4049</TotalTime>
  <Pages>56</Pages>
  <Words>12354</Words>
  <Characters>70424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172</cp:revision>
  <cp:lastPrinted>2022-02-17T11:54:00Z</cp:lastPrinted>
  <dcterms:created xsi:type="dcterms:W3CDTF">2013-11-02T19:14:00Z</dcterms:created>
  <dcterms:modified xsi:type="dcterms:W3CDTF">2025-02-18T08:01:00Z</dcterms:modified>
</cp:coreProperties>
</file>