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707F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E707F8" w:rsidRDefault="00E707F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28.02.202</w:t>
      </w:r>
      <w:r w:rsidR="00C307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D3541" w:rsidRPr="00E70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Pr="00E70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E70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F8" w:rsidRPr="007D3541" w:rsidRDefault="00E707F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E7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7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7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01.09.2015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7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20-25-20200016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E707F8" w:rsidRP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707F8" w:rsidRP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707F8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707F8" w:rsidRP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</w:t>
      </w:r>
      <w:r w:rsid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07F8" w:rsidRP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707F8" w:rsidRP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707F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E707F8" w:rsidRPr="00E707F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E707F8" w:rsidRPr="00E707F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E707F8" w:rsidRPr="00E707F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E707F8" w:rsidRPr="00E707F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области».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E707F8" w:rsidRPr="00941D5A" w:rsidRDefault="00E707F8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7F8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7F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  <w:t>О.В. Моклякова</w:t>
      </w: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7F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7F8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Великоархангельского </w:t>
      </w:r>
    </w:p>
    <w:p w:rsidR="00E707F8" w:rsidRPr="00E707F8" w:rsidRDefault="00E707F8" w:rsidP="00E707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7F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07F8">
        <w:rPr>
          <w:rFonts w:ascii="Times New Roman" w:hAnsi="Times New Roman" w:cs="Times New Roman"/>
          <w:sz w:val="28"/>
          <w:szCs w:val="28"/>
          <w:lang w:eastAsia="ru-RU"/>
        </w:rPr>
        <w:tab/>
        <w:t>С.Ю. Божко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30765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07F8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AD27-9323-4CC8-B57A-4ABCBD57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2019-02-14T07:33:00Z</cp:lastPrinted>
  <dcterms:created xsi:type="dcterms:W3CDTF">2025-02-21T07:41:00Z</dcterms:created>
  <dcterms:modified xsi:type="dcterms:W3CDTF">2025-03-18T05:54:00Z</dcterms:modified>
</cp:coreProperties>
</file>