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023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774023" w:rsidRDefault="00774023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Великоархангельского сельского поселения</w:t>
      </w:r>
    </w:p>
    <w:p w:rsidR="00774023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Бутурлиновского муниципального района  </w:t>
      </w:r>
    </w:p>
    <w:p w:rsidR="00F07D68" w:rsidRPr="00F07D68" w:rsidRDefault="00F07D68" w:rsidP="00774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774023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740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774023" w:rsidRPr="00774023">
        <w:rPr>
          <w:rFonts w:ascii="Times New Roman" w:eastAsia="Times New Roman" w:hAnsi="Times New Roman" w:cs="Times New Roman"/>
          <w:sz w:val="28"/>
          <w:szCs w:val="28"/>
          <w:u w:val="single"/>
        </w:rPr>
        <w:t>22.01.2025 г.</w:t>
      </w:r>
      <w:r w:rsidRPr="007740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 </w:t>
      </w:r>
      <w:r w:rsidR="00774023" w:rsidRPr="00774023">
        <w:rPr>
          <w:rFonts w:ascii="Times New Roman" w:eastAsia="Times New Roman" w:hAnsi="Times New Roman" w:cs="Times New Roman"/>
          <w:sz w:val="28"/>
          <w:szCs w:val="28"/>
          <w:u w:val="single"/>
        </w:rPr>
        <w:t>06</w:t>
      </w:r>
    </w:p>
    <w:p w:rsidR="00CE171F" w:rsidRPr="00774023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4023">
        <w:rPr>
          <w:rFonts w:ascii="Times New Roman" w:eastAsia="Times New Roman" w:hAnsi="Times New Roman" w:cs="Times New Roman"/>
          <w:sz w:val="20"/>
          <w:szCs w:val="20"/>
        </w:rPr>
        <w:t xml:space="preserve">с. </w:t>
      </w:r>
      <w:r w:rsidR="00774023" w:rsidRPr="00774023">
        <w:rPr>
          <w:rFonts w:ascii="Times New Roman" w:eastAsia="Times New Roman" w:hAnsi="Times New Roman" w:cs="Times New Roman"/>
          <w:sz w:val="20"/>
          <w:szCs w:val="20"/>
        </w:rPr>
        <w:t>Великоархангельское</w:t>
      </w:r>
    </w:p>
    <w:p w:rsidR="00F07D68" w:rsidRDefault="00397844" w:rsidP="00774023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774023">
        <w:rPr>
          <w:rFonts w:ascii="Times New Roman" w:hAnsi="Times New Roman" w:cs="Times New Roman"/>
          <w:b/>
          <w:sz w:val="28"/>
          <w:szCs w:val="28"/>
        </w:rPr>
        <w:t xml:space="preserve">Великоархангельском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b/>
          <w:sz w:val="28"/>
          <w:szCs w:val="28"/>
        </w:rPr>
        <w:t>5</w:t>
      </w:r>
      <w:r w:rsidR="00B83F87">
        <w:rPr>
          <w:rFonts w:ascii="Times New Roman" w:hAnsi="Times New Roman" w:cs="Times New Roman"/>
          <w:b/>
          <w:sz w:val="28"/>
          <w:szCs w:val="28"/>
        </w:rPr>
        <w:t>-202</w:t>
      </w:r>
      <w:r w:rsidR="007B230F">
        <w:rPr>
          <w:rFonts w:ascii="Times New Roman" w:hAnsi="Times New Roman" w:cs="Times New Roman"/>
          <w:b/>
          <w:sz w:val="28"/>
          <w:szCs w:val="28"/>
        </w:rPr>
        <w:t>8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74023" w:rsidRPr="00774023" w:rsidRDefault="00774023" w:rsidP="00774023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07D68" w:rsidRPr="00F07D68" w:rsidRDefault="007B230F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E0D04">
        <w:rPr>
          <w:rFonts w:ascii="Times New Roman" w:hAnsi="Times New Roman"/>
          <w:sz w:val="28"/>
          <w:szCs w:val="28"/>
        </w:rPr>
        <w:t>В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 декабря 2024 года № 1081-р «Об утверждении программы «Противодействие коррупции в Воронежской области» на 2025-2028 годы»</w:t>
      </w:r>
      <w:r w:rsidR="00CE171F">
        <w:rPr>
          <w:rFonts w:ascii="Times New Roman" w:hAnsi="Times New Roman"/>
          <w:sz w:val="28"/>
          <w:szCs w:val="28"/>
        </w:rPr>
        <w:t xml:space="preserve"> </w:t>
      </w:r>
      <w:r w:rsidR="00774023">
        <w:rPr>
          <w:rFonts w:ascii="Times New Roman" w:hAnsi="Times New Roman"/>
          <w:sz w:val="28"/>
          <w:szCs w:val="28"/>
        </w:rPr>
        <w:t>администрация</w:t>
      </w:r>
      <w:r w:rsidR="00774023" w:rsidRPr="00774023">
        <w:t xml:space="preserve"> </w:t>
      </w:r>
      <w:r w:rsidR="00774023" w:rsidRPr="00774023">
        <w:rPr>
          <w:rFonts w:ascii="Times New Roman" w:hAnsi="Times New Roman"/>
          <w:sz w:val="28"/>
          <w:szCs w:val="28"/>
        </w:rPr>
        <w:t>Великоархангельского</w:t>
      </w:r>
      <w:r w:rsidR="00774023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F07D68" w:rsidRP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B83F87" w:rsidRPr="00F07D68" w:rsidRDefault="00F07D68" w:rsidP="00774023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3733B6" w:rsidRPr="003733B6">
        <w:rPr>
          <w:rFonts w:ascii="Times New Roman" w:hAnsi="Times New Roman" w:cs="Times New Roman"/>
          <w:sz w:val="28"/>
          <w:szCs w:val="28"/>
        </w:rPr>
        <w:t xml:space="preserve">Великоархангельском сельском поселении Бутурлиновского муниципального района </w:t>
      </w:r>
      <w:r w:rsidR="00B83F87">
        <w:rPr>
          <w:rFonts w:ascii="Times New Roman" w:hAnsi="Times New Roman" w:cs="Times New Roman"/>
          <w:sz w:val="28"/>
          <w:szCs w:val="28"/>
        </w:rPr>
        <w:t>на 202</w:t>
      </w:r>
      <w:r w:rsidR="007B230F">
        <w:rPr>
          <w:rFonts w:ascii="Times New Roman" w:hAnsi="Times New Roman" w:cs="Times New Roman"/>
          <w:sz w:val="28"/>
          <w:szCs w:val="28"/>
        </w:rPr>
        <w:t>5</w:t>
      </w:r>
      <w:r w:rsidR="00B83F87">
        <w:rPr>
          <w:rFonts w:ascii="Times New Roman" w:hAnsi="Times New Roman" w:cs="Times New Roman"/>
          <w:sz w:val="28"/>
          <w:szCs w:val="28"/>
        </w:rPr>
        <w:t>-202</w:t>
      </w:r>
      <w:r w:rsidR="007B230F">
        <w:rPr>
          <w:rFonts w:ascii="Times New Roman" w:hAnsi="Times New Roman" w:cs="Times New Roman"/>
          <w:sz w:val="28"/>
          <w:szCs w:val="28"/>
        </w:rPr>
        <w:t>8</w:t>
      </w:r>
      <w:r w:rsidR="00B83F87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proofErr w:type="gramStart"/>
      <w:r w:rsidR="00B83F8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83F8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E25E53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F07D6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 w:rsidR="00774023" w:rsidRPr="00774023">
        <w:rPr>
          <w:rFonts w:ascii="Times New Roman" w:eastAsia="MS Mincho" w:hAnsi="Times New Roman" w:cs="Times New Roman"/>
          <w:sz w:val="28"/>
          <w:szCs w:val="28"/>
        </w:rPr>
        <w:t>Великоархангельского сельского поселения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: от </w:t>
      </w:r>
      <w:r w:rsidR="00774023">
        <w:rPr>
          <w:rFonts w:ascii="Times New Roman" w:eastAsia="MS Mincho" w:hAnsi="Times New Roman" w:cs="Times New Roman"/>
          <w:sz w:val="28"/>
          <w:szCs w:val="28"/>
        </w:rPr>
        <w:t>11.01.</w:t>
      </w:r>
      <w:r w:rsidR="00E25E53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774023">
        <w:rPr>
          <w:rFonts w:ascii="Times New Roman" w:eastAsia="MS Mincho" w:hAnsi="Times New Roman" w:cs="Times New Roman"/>
          <w:sz w:val="28"/>
          <w:szCs w:val="28"/>
        </w:rPr>
        <w:t>02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774023" w:rsidRPr="00774023">
        <w:rPr>
          <w:rFonts w:ascii="Times New Roman" w:eastAsia="MS Mincho" w:hAnsi="Times New Roman" w:cs="Times New Roman"/>
          <w:sz w:val="28"/>
          <w:szCs w:val="28"/>
        </w:rPr>
        <w:t>Великоархангельском сельском поселении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74023">
        <w:rPr>
          <w:rFonts w:ascii="Times New Roman" w:eastAsia="MS Mincho" w:hAnsi="Times New Roman" w:cs="Times New Roman"/>
          <w:sz w:val="28"/>
          <w:szCs w:val="28"/>
        </w:rPr>
        <w:t xml:space="preserve">Бутурлиновского муниципального </w:t>
      </w:r>
      <w:proofErr w:type="spellStart"/>
      <w:r w:rsidR="00774023">
        <w:rPr>
          <w:rFonts w:ascii="Times New Roman" w:eastAsia="MS Mincho" w:hAnsi="Times New Roman" w:cs="Times New Roman"/>
          <w:sz w:val="28"/>
          <w:szCs w:val="28"/>
        </w:rPr>
        <w:t>района</w:t>
      </w:r>
      <w:r w:rsidR="005A782A">
        <w:rPr>
          <w:rFonts w:ascii="Times New Roman" w:eastAsia="MS Mincho" w:hAnsi="Times New Roman" w:cs="Times New Roman"/>
          <w:sz w:val="28"/>
          <w:szCs w:val="28"/>
        </w:rPr>
        <w:t>на</w:t>
      </w:r>
      <w:proofErr w:type="spellEnd"/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>-20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</w:t>
      </w:r>
      <w:r w:rsidR="00774023">
        <w:rPr>
          <w:rFonts w:ascii="Times New Roman" w:eastAsia="MS Mincho" w:hAnsi="Times New Roman" w:cs="Times New Roman"/>
          <w:sz w:val="28"/>
          <w:szCs w:val="28"/>
        </w:rPr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годы», от </w:t>
      </w:r>
      <w:r w:rsidR="00774023">
        <w:rPr>
          <w:rFonts w:ascii="Times New Roman" w:eastAsia="MS Mincho" w:hAnsi="Times New Roman" w:cs="Times New Roman"/>
          <w:sz w:val="28"/>
          <w:szCs w:val="28"/>
        </w:rPr>
        <w:t>15.09.</w:t>
      </w:r>
      <w:r w:rsidR="005A782A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774023">
        <w:rPr>
          <w:rFonts w:ascii="Times New Roman" w:eastAsia="MS Mincho" w:hAnsi="Times New Roman" w:cs="Times New Roman"/>
          <w:sz w:val="28"/>
          <w:szCs w:val="28"/>
        </w:rPr>
        <w:t>46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</w:t>
      </w:r>
      <w:r w:rsidR="00774023" w:rsidRPr="00774023">
        <w:rPr>
          <w:rFonts w:ascii="Times New Roman" w:eastAsia="MS Mincho" w:hAnsi="Times New Roman" w:cs="Times New Roman"/>
          <w:sz w:val="28"/>
          <w:szCs w:val="28"/>
        </w:rPr>
        <w:t>О внесении изменений в постановление администрации Великоархангельского сельского поселения Бутурлиновского муниципального района Воронежской области от 11.01.2021 г. № 02 «Об утверждении плана мероприятий по противодействию коррупции в Великоархангельском сельском поселении Бутурлиновского муниципального района на 2021-2023 годы»</w:t>
      </w:r>
      <w:r w:rsidR="005A782A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5A782A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</w:t>
      </w:r>
      <w:r w:rsidR="007B230F">
        <w:rPr>
          <w:rFonts w:ascii="Times New Roman" w:eastAsia="MS Mincho" w:hAnsi="Times New Roman" w:cs="Times New Roman"/>
          <w:sz w:val="28"/>
          <w:szCs w:val="28"/>
        </w:rPr>
        <w:t>5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F07D68" w:rsidRPr="00F07D68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4023" w:rsidRPr="00774023" w:rsidRDefault="00774023" w:rsidP="00774023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74023">
        <w:rPr>
          <w:rFonts w:ascii="Times New Roman" w:eastAsia="Times New Roman" w:hAnsi="Times New Roman" w:cs="Times New Roman"/>
          <w:sz w:val="28"/>
          <w:szCs w:val="28"/>
        </w:rPr>
        <w:t xml:space="preserve">Глава Великоархангельского </w:t>
      </w:r>
    </w:p>
    <w:p w:rsidR="00774023" w:rsidRPr="003733B6" w:rsidRDefault="00774023" w:rsidP="003733B6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  <w:sectPr w:rsidR="00774023" w:rsidRPr="003733B6" w:rsidSect="00774023">
          <w:pgSz w:w="11906" w:h="16838"/>
          <w:pgMar w:top="426" w:right="424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774023">
        <w:rPr>
          <w:rFonts w:ascii="Times New Roman" w:eastAsia="Times New Roman" w:hAnsi="Times New Roman" w:cs="Times New Roman"/>
          <w:sz w:val="28"/>
          <w:szCs w:val="28"/>
        </w:rPr>
        <w:t>О.В. Моклякова</w:t>
      </w:r>
    </w:p>
    <w:p w:rsidR="00774023" w:rsidRPr="00774023" w:rsidRDefault="00774023" w:rsidP="003733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733B6" w:rsidRPr="004D54DC" w:rsidRDefault="003733B6" w:rsidP="003733B6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4D54D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3733B6" w:rsidRPr="004D54DC" w:rsidRDefault="003733B6" w:rsidP="003733B6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4D54DC">
        <w:rPr>
          <w:rFonts w:ascii="Times New Roman" w:hAnsi="Times New Roman" w:cs="Times New Roman"/>
          <w:sz w:val="20"/>
          <w:szCs w:val="20"/>
        </w:rPr>
        <w:t>к постановлению администрации</w:t>
      </w:r>
    </w:p>
    <w:p w:rsidR="003733B6" w:rsidRPr="004D54DC" w:rsidRDefault="003733B6" w:rsidP="003733B6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4D54DC">
        <w:rPr>
          <w:rFonts w:ascii="Times New Roman" w:hAnsi="Times New Roman" w:cs="Times New Roman"/>
          <w:sz w:val="20"/>
          <w:szCs w:val="20"/>
        </w:rPr>
        <w:t xml:space="preserve">Великоархангельского сельского </w:t>
      </w:r>
      <w:r w:rsidRPr="004D54DC">
        <w:rPr>
          <w:rFonts w:ascii="Times New Roman" w:hAnsi="Times New Roman" w:cs="Times New Roman"/>
          <w:sz w:val="20"/>
          <w:szCs w:val="20"/>
        </w:rPr>
        <w:t>поселения Бутурлиновского</w:t>
      </w:r>
      <w:r w:rsidRPr="004D54DC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3733B6" w:rsidRPr="004D54DC" w:rsidRDefault="003733B6" w:rsidP="003733B6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</w:t>
      </w:r>
      <w:r w:rsidRPr="004D54DC">
        <w:rPr>
          <w:rFonts w:ascii="Times New Roman" w:hAnsi="Times New Roman" w:cs="Times New Roman"/>
          <w:sz w:val="20"/>
          <w:szCs w:val="20"/>
        </w:rPr>
        <w:t>.01.202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D54DC">
        <w:rPr>
          <w:rFonts w:ascii="Times New Roman" w:hAnsi="Times New Roman" w:cs="Times New Roman"/>
          <w:sz w:val="20"/>
          <w:szCs w:val="20"/>
        </w:rPr>
        <w:t xml:space="preserve"> г. № 0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733B6" w:rsidRPr="004D54DC" w:rsidRDefault="003733B6" w:rsidP="003733B6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D54DC">
        <w:rPr>
          <w:rFonts w:ascii="Times New Roman" w:hAnsi="Times New Roman" w:cs="Times New Roman"/>
          <w:sz w:val="20"/>
          <w:szCs w:val="20"/>
        </w:rPr>
        <w:t>«</w:t>
      </w:r>
      <w:r w:rsidRPr="004D54DC">
        <w:rPr>
          <w:rFonts w:ascii="Times New Roman" w:eastAsia="MS Mincho" w:hAnsi="Times New Roman" w:cs="Times New Roman"/>
          <w:sz w:val="20"/>
          <w:szCs w:val="20"/>
        </w:rPr>
        <w:t xml:space="preserve">Об утверждении плана мероприятий по противодействию коррупции в </w:t>
      </w:r>
      <w:r w:rsidRPr="004D54DC">
        <w:rPr>
          <w:rFonts w:ascii="Times New Roman" w:hAnsi="Times New Roman" w:cs="Times New Roman"/>
          <w:sz w:val="20"/>
          <w:szCs w:val="20"/>
        </w:rPr>
        <w:t>Великоархангельском сельском поселении</w:t>
      </w:r>
      <w:r w:rsidRPr="004D54DC">
        <w:rPr>
          <w:rFonts w:ascii="Times New Roman" w:eastAsia="MS Mincho" w:hAnsi="Times New Roman" w:cs="Times New Roman"/>
          <w:sz w:val="20"/>
          <w:szCs w:val="20"/>
        </w:rPr>
        <w:t xml:space="preserve"> Бутурлиновского муниципального района на </w:t>
      </w:r>
      <w:r w:rsidRPr="004D54DC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D54DC">
        <w:rPr>
          <w:rFonts w:ascii="Times New Roman" w:hAnsi="Times New Roman" w:cs="Times New Roman"/>
          <w:sz w:val="20"/>
          <w:szCs w:val="20"/>
        </w:rPr>
        <w:t>– 202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D54DC">
        <w:rPr>
          <w:rFonts w:ascii="Times New Roman" w:hAnsi="Times New Roman" w:cs="Times New Roman"/>
          <w:sz w:val="20"/>
          <w:szCs w:val="20"/>
        </w:rPr>
        <w:t>годы»</w:t>
      </w:r>
    </w:p>
    <w:p w:rsidR="00774023" w:rsidRPr="00774023" w:rsidRDefault="00774023" w:rsidP="007740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33B6" w:rsidRDefault="00774023" w:rsidP="003733B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en-US"/>
        </w:rPr>
      </w:pPr>
      <w:r w:rsidRPr="00774023">
        <w:rPr>
          <w:rFonts w:ascii="Times New Roman" w:eastAsia="Times New Roman" w:hAnsi="Times New Roman" w:cs="Times New Roman"/>
          <w:bCs/>
          <w:sz w:val="24"/>
          <w:szCs w:val="28"/>
        </w:rPr>
        <w:t xml:space="preserve">План мероприятий </w:t>
      </w:r>
      <w:r w:rsidRPr="00774023">
        <w:rPr>
          <w:rFonts w:ascii="Times New Roman" w:eastAsia="MS Mincho" w:hAnsi="Times New Roman" w:cs="Times New Roman"/>
          <w:sz w:val="24"/>
          <w:szCs w:val="28"/>
          <w:lang w:eastAsia="en-US"/>
        </w:rPr>
        <w:t xml:space="preserve">по противодействию коррупции в </w:t>
      </w:r>
      <w:r w:rsidR="003733B6" w:rsidRPr="003733B6">
        <w:rPr>
          <w:rFonts w:ascii="Times New Roman" w:eastAsia="MS Mincho" w:hAnsi="Times New Roman" w:cs="Times New Roman"/>
          <w:sz w:val="24"/>
          <w:szCs w:val="28"/>
          <w:lang w:eastAsia="en-US"/>
        </w:rPr>
        <w:t>Великоархангельском сельском поселении Бутурлиновского муниципального района</w:t>
      </w:r>
      <w:r w:rsidRPr="00774023">
        <w:rPr>
          <w:rFonts w:ascii="Times New Roman" w:eastAsia="MS Mincho" w:hAnsi="Times New Roman" w:cs="Times New Roman"/>
          <w:sz w:val="24"/>
          <w:szCs w:val="28"/>
          <w:lang w:eastAsia="en-US"/>
        </w:rPr>
        <w:t xml:space="preserve"> </w:t>
      </w:r>
    </w:p>
    <w:p w:rsidR="00774023" w:rsidRPr="00774023" w:rsidRDefault="00774023" w:rsidP="003733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74023">
        <w:rPr>
          <w:rFonts w:ascii="Times New Roman" w:eastAsia="MS Mincho" w:hAnsi="Times New Roman" w:cs="Times New Roman"/>
          <w:sz w:val="24"/>
          <w:szCs w:val="28"/>
          <w:lang w:eastAsia="en-US"/>
        </w:rPr>
        <w:t>на 2025-2028 годы</w:t>
      </w:r>
    </w:p>
    <w:tbl>
      <w:tblPr>
        <w:tblStyle w:val="1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774023" w:rsidRPr="00774023" w:rsidTr="001C1BF5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выполнения</w:t>
            </w: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4023" w:rsidRPr="00774023" w:rsidTr="001C1BF5">
        <w:tc>
          <w:tcPr>
            <w:tcW w:w="15593" w:type="dxa"/>
            <w:gridSpan w:val="4"/>
          </w:tcPr>
          <w:p w:rsidR="00774023" w:rsidRPr="00774023" w:rsidRDefault="00774023" w:rsidP="007740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деятельности </w:t>
            </w: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одного раза в год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вопросов о мерах по предотвращению и урегулированию конфликта интересов, принятых лицами, замещающими муниципальные должности в</w:t>
            </w:r>
            <w:r w:rsidR="00383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395A" w:rsidRPr="003839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Великоархангельского сельского поселения</w:t>
            </w:r>
            <w:r w:rsidR="003733B6" w:rsidRPr="00373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Бутурлиновского муниципального района и муниципальными служащими </w:t>
            </w: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одного раза в год</w:t>
            </w:r>
          </w:p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r w:rsidR="003733B6" w:rsidRPr="003733B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Великоархангельского сельского поселения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и   формирование кадрового резерва 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3733B6" w:rsidRPr="003733B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33B6" w:rsidRPr="003733B6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 контроля за актуализацией сведений, содержащихся в анкетах, в соответствии с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участию муниципальных служащих поселения, в должностные обязанности которых входит участие в противодействии коррупции,</w:t>
            </w:r>
            <w:r w:rsidRPr="007740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в мероприятиях по профессиональному развитию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 </w:t>
            </w:r>
            <w:r w:rsidR="003733B6"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 противодействия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коррупции,</w:t>
            </w:r>
            <w:r w:rsidRPr="007740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участию муниципальных служащих поселения, впервые поступивших на муниципальную службу и</w:t>
            </w:r>
            <w:r w:rsidRPr="007740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участию муниципальных служащих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в администрацию Бутурлиновского муниципального </w:t>
            </w:r>
            <w:r w:rsidR="003733B6"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Воронежской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774023" w:rsidRPr="00774023" w:rsidRDefault="00774023" w:rsidP="007740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15593" w:type="dxa"/>
            <w:gridSpan w:val="4"/>
          </w:tcPr>
          <w:p w:rsidR="00774023" w:rsidRPr="00774023" w:rsidRDefault="00774023" w:rsidP="007740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  <w:bookmarkStart w:id="0" w:name="_GoBack"/>
            <w:bookmarkEnd w:id="0"/>
            <w:r w:rsidRPr="0077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2. Совершенствование правовых основ противодействия коррупции в </w:t>
            </w:r>
            <w:r w:rsidR="0038395A" w:rsidRPr="00383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Великоархангельского сельского поселения</w:t>
            </w:r>
            <w:r w:rsidRPr="0077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проведение антикоррупционной экспертизы</w:t>
            </w: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размещения проектов нормативных правовых актов </w:t>
            </w:r>
            <w:r w:rsidR="00373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3733B6" w:rsidRPr="003733B6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 в целях 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="003733B6" w:rsidRPr="003733B6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15593" w:type="dxa"/>
            <w:gridSpan w:val="4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 3.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  <w:p w:rsidR="00774023" w:rsidRPr="00774023" w:rsidRDefault="00774023" w:rsidP="007740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774023" w:rsidRPr="00774023" w:rsidRDefault="00774023" w:rsidP="003733B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 xml:space="preserve">Великоархангельского сельского поселения 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rPr>
          <w:trHeight w:val="269"/>
        </w:trPr>
        <w:tc>
          <w:tcPr>
            <w:tcW w:w="15593" w:type="dxa"/>
            <w:gridSpan w:val="4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774023" w:rsidRPr="00774023" w:rsidTr="001C1BF5">
        <w:trPr>
          <w:trHeight w:val="548"/>
        </w:trPr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</w:t>
            </w:r>
            <w:r w:rsidR="003733B6" w:rsidRPr="00373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Великоархангельского сельского поселения 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774023" w:rsidRPr="00774023" w:rsidTr="001C1BF5">
        <w:tc>
          <w:tcPr>
            <w:tcW w:w="15593" w:type="dxa"/>
            <w:gridSpan w:val="4"/>
          </w:tcPr>
          <w:p w:rsidR="00774023" w:rsidRPr="00774023" w:rsidRDefault="00774023" w:rsidP="0077402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 5. Регламентация исполнения предоставления муниципальных услуг</w:t>
            </w: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перечня муниципальных услуг </w:t>
            </w:r>
            <w:r w:rsidR="00373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3733B6" w:rsidRPr="003733B6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техническое обеспечение межведомственного электронного взаимодействия при предоставлении 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предоставления информации о муниципальных услугах в сети Интернет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2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15593" w:type="dxa"/>
            <w:gridSpan w:val="4"/>
          </w:tcPr>
          <w:p w:rsidR="00774023" w:rsidRPr="00774023" w:rsidRDefault="00774023" w:rsidP="00774023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 6. Проведение антикоррупционного мониторинга</w:t>
            </w: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733B6" w:rsidRPr="003733B6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15593" w:type="dxa"/>
            <w:gridSpan w:val="4"/>
          </w:tcPr>
          <w:p w:rsidR="00774023" w:rsidRPr="00774023" w:rsidRDefault="00774023" w:rsidP="0077402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Направление 7. Обеспечение доступа граждан к информации о деятельности </w:t>
            </w:r>
            <w:r w:rsidR="003733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администрации </w:t>
            </w:r>
            <w:r w:rsidR="003733B6" w:rsidRPr="003733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Великоархангельского сельского поселения</w:t>
            </w: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прав граждан на получение достоверной информации о деятельности </w:t>
            </w:r>
            <w:r w:rsidR="0038395A" w:rsidRPr="003839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Великоархангельского сельского поселения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сети Интернет, сведений о структуре </w:t>
            </w:r>
            <w:r w:rsidR="0038395A" w:rsidRPr="003839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Великоархангельского сельского поселения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8395A" w:rsidRPr="0038395A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 w:rsidR="0038395A" w:rsidRPr="003839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Великоархангельского сельского поселения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8395A" w:rsidRPr="0038395A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работы телефона доверия, Интернет-приемных на официальном сайте </w:t>
            </w:r>
            <w:r w:rsidR="0038395A" w:rsidRPr="003839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Великоархангельского сельского поселения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сети Интернет с целью улучшения обратной связи с гражданами и организациями, а также получения 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сигналов о фактах коррупции 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38395A" w:rsidRPr="0038395A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8395A" w:rsidRPr="0038395A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15593" w:type="dxa"/>
            <w:gridSpan w:val="4"/>
          </w:tcPr>
          <w:p w:rsidR="00774023" w:rsidRPr="00774023" w:rsidRDefault="00774023" w:rsidP="00774023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методической помощи руководителю муниципального учреждения по вопросам организации работы по противодействию коррупции 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0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8395A" w:rsidRPr="0038395A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Прием,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должности руководителя муниципального учреждения и лицами, замещающими указанные должности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8395A" w:rsidRPr="0038395A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774023" w:rsidRPr="00774023" w:rsidTr="001C1BF5">
        <w:tc>
          <w:tcPr>
            <w:tcW w:w="15593" w:type="dxa"/>
            <w:gridSpan w:val="4"/>
          </w:tcPr>
          <w:p w:rsidR="00774023" w:rsidRPr="00774023" w:rsidRDefault="00774023" w:rsidP="00774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9.1. 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8395A" w:rsidRPr="0038395A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774023" w:rsidRPr="00774023" w:rsidTr="001C1BF5">
        <w:tc>
          <w:tcPr>
            <w:tcW w:w="15593" w:type="dxa"/>
            <w:gridSpan w:val="4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10. Контроль за выполнением мероприятий, предусмотренных настоящим Планом</w:t>
            </w:r>
          </w:p>
        </w:tc>
      </w:tr>
      <w:tr w:rsidR="00774023" w:rsidRPr="00774023" w:rsidTr="001C1BF5">
        <w:tc>
          <w:tcPr>
            <w:tcW w:w="710" w:type="dxa"/>
          </w:tcPr>
          <w:p w:rsidR="00774023" w:rsidRPr="00774023" w:rsidRDefault="00774023" w:rsidP="007740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5953" w:type="dxa"/>
          </w:tcPr>
          <w:p w:rsidR="00774023" w:rsidRPr="00774023" w:rsidRDefault="00774023" w:rsidP="007740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реализации настоящего Плана, а также представление в администрацию Бутурлиновского муниципального района Воронежской области отчетов о его результатах</w:t>
            </w:r>
          </w:p>
          <w:p w:rsidR="00774023" w:rsidRPr="00774023" w:rsidRDefault="00774023" w:rsidP="007740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74023" w:rsidRPr="00774023" w:rsidRDefault="00774023" w:rsidP="00774023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8395A" w:rsidRPr="0038395A">
              <w:rPr>
                <w:rFonts w:ascii="Times New Roman" w:hAnsi="Times New Roman" w:cs="Times New Roman"/>
                <w:sz w:val="20"/>
                <w:szCs w:val="20"/>
              </w:rPr>
              <w:t xml:space="preserve">Великоархангельского сельского поселения </w:t>
            </w:r>
          </w:p>
        </w:tc>
        <w:tc>
          <w:tcPr>
            <w:tcW w:w="4252" w:type="dxa"/>
          </w:tcPr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До 31января 2026 года</w:t>
            </w:r>
          </w:p>
          <w:p w:rsidR="00774023" w:rsidRPr="00774023" w:rsidRDefault="00774023" w:rsidP="00774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До 31января 2027 года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31января</w:t>
            </w: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 2028 года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02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774023">
              <w:rPr>
                <w:rFonts w:ascii="Times New Roman" w:eastAsia="Times New Roman" w:hAnsi="Times New Roman" w:cs="Times New Roman"/>
                <w:sz w:val="20"/>
                <w:szCs w:val="20"/>
              </w:rPr>
              <w:t>31января 2029 года</w:t>
            </w:r>
          </w:p>
          <w:p w:rsidR="00774023" w:rsidRPr="00774023" w:rsidRDefault="00774023" w:rsidP="00774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4023" w:rsidRPr="00774023" w:rsidRDefault="00774023" w:rsidP="00774023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73AB2" w:rsidRDefault="00073AB2" w:rsidP="00774023">
      <w:pPr>
        <w:tabs>
          <w:tab w:val="left" w:pos="945"/>
        </w:tabs>
        <w:rPr>
          <w:rFonts w:ascii="Times New Roman" w:eastAsia="Times New Roman" w:hAnsi="Times New Roman" w:cs="Times New Roman"/>
          <w:sz w:val="28"/>
          <w:szCs w:val="24"/>
        </w:rPr>
      </w:pPr>
    </w:p>
    <w:p w:rsidR="00774023" w:rsidRPr="00774023" w:rsidRDefault="00774023" w:rsidP="00774023">
      <w:pPr>
        <w:tabs>
          <w:tab w:val="left" w:pos="945"/>
        </w:tabs>
        <w:rPr>
          <w:rFonts w:ascii="Times New Roman" w:eastAsia="Times New Roman" w:hAnsi="Times New Roman" w:cs="Times New Roman"/>
          <w:sz w:val="28"/>
          <w:szCs w:val="24"/>
        </w:rPr>
      </w:pPr>
    </w:p>
    <w:sectPr w:rsidR="00774023" w:rsidRPr="00774023" w:rsidSect="0038395A">
      <w:pgSz w:w="16838" w:h="11906" w:orient="landscape"/>
      <w:pgMar w:top="851" w:right="426" w:bottom="42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91" w:rsidRDefault="000D6891" w:rsidP="00774023">
      <w:pPr>
        <w:spacing w:after="0" w:line="240" w:lineRule="auto"/>
      </w:pPr>
      <w:r>
        <w:separator/>
      </w:r>
    </w:p>
  </w:endnote>
  <w:endnote w:type="continuationSeparator" w:id="0">
    <w:p w:rsidR="000D6891" w:rsidRDefault="000D6891" w:rsidP="007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91" w:rsidRDefault="000D6891" w:rsidP="00774023">
      <w:pPr>
        <w:spacing w:after="0" w:line="240" w:lineRule="auto"/>
      </w:pPr>
      <w:r>
        <w:separator/>
      </w:r>
    </w:p>
  </w:footnote>
  <w:footnote w:type="continuationSeparator" w:id="0">
    <w:p w:rsidR="000D6891" w:rsidRDefault="000D6891" w:rsidP="00774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DB9"/>
    <w:rsid w:val="00073AB2"/>
    <w:rsid w:val="000D6891"/>
    <w:rsid w:val="00183DB9"/>
    <w:rsid w:val="001A0A72"/>
    <w:rsid w:val="002606B4"/>
    <w:rsid w:val="00290BA0"/>
    <w:rsid w:val="003111DE"/>
    <w:rsid w:val="003624E9"/>
    <w:rsid w:val="003733B6"/>
    <w:rsid w:val="0038395A"/>
    <w:rsid w:val="0038588A"/>
    <w:rsid w:val="00391CA7"/>
    <w:rsid w:val="00397844"/>
    <w:rsid w:val="00431DD2"/>
    <w:rsid w:val="00505F91"/>
    <w:rsid w:val="005660F0"/>
    <w:rsid w:val="005A782A"/>
    <w:rsid w:val="005E3A76"/>
    <w:rsid w:val="005E5686"/>
    <w:rsid w:val="00610D6E"/>
    <w:rsid w:val="00612E3B"/>
    <w:rsid w:val="006A518E"/>
    <w:rsid w:val="00774023"/>
    <w:rsid w:val="00796374"/>
    <w:rsid w:val="007B230F"/>
    <w:rsid w:val="007C78B3"/>
    <w:rsid w:val="008129FF"/>
    <w:rsid w:val="0081380A"/>
    <w:rsid w:val="008B1CE9"/>
    <w:rsid w:val="008E1D6E"/>
    <w:rsid w:val="009E25C6"/>
    <w:rsid w:val="009F3EE2"/>
    <w:rsid w:val="009F5E77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C4535B"/>
    <w:rsid w:val="00CE171F"/>
    <w:rsid w:val="00CE7D6A"/>
    <w:rsid w:val="00E254C2"/>
    <w:rsid w:val="00E25E53"/>
    <w:rsid w:val="00E46668"/>
    <w:rsid w:val="00E66BAF"/>
    <w:rsid w:val="00EF6DD5"/>
    <w:rsid w:val="00F07D68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D970C-B440-495F-B1C6-F84E7DEF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7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023"/>
  </w:style>
  <w:style w:type="paragraph" w:styleId="a8">
    <w:name w:val="footer"/>
    <w:basedOn w:val="a"/>
    <w:link w:val="a9"/>
    <w:uiPriority w:val="99"/>
    <w:unhideWhenUsed/>
    <w:rsid w:val="0077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023"/>
  </w:style>
  <w:style w:type="table" w:customStyle="1" w:styleId="1">
    <w:name w:val="Сетка таблицы1"/>
    <w:basedOn w:val="a1"/>
    <w:next w:val="aa"/>
    <w:uiPriority w:val="59"/>
    <w:rsid w:val="0077402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7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2DCD-F5CA-40EA-B368-284A1B85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2020-11-10T08:24:00Z</cp:lastPrinted>
  <dcterms:created xsi:type="dcterms:W3CDTF">2025-01-23T08:58:00Z</dcterms:created>
  <dcterms:modified xsi:type="dcterms:W3CDTF">2025-01-24T06:09:00Z</dcterms:modified>
</cp:coreProperties>
</file>